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D8D38C" w14:textId="6C323365" w:rsidR="00722340" w:rsidRDefault="00CD4E5C" w:rsidP="00244212">
      <w:pPr>
        <w:rPr>
          <w:rFonts w:ascii="Roboto" w:hAnsi="Roboto"/>
          <w:bCs/>
          <w:color w:val="FFFFFF" w:themeColor="background1"/>
          <w:sz w:val="22"/>
        </w:rPr>
      </w:pPr>
      <w:r w:rsidRPr="00722340">
        <w:rPr>
          <w:rFonts w:ascii="Roboto" w:hAnsi="Roboto"/>
          <w:b/>
          <w:bCs/>
          <w:noProof/>
          <w:color w:val="FFFFFF" w:themeColor="background1"/>
          <w:sz w:val="22"/>
        </w:rPr>
        <w:drawing>
          <wp:anchor distT="0" distB="0" distL="114300" distR="114300" simplePos="0" relativeHeight="251658240" behindDoc="0" locked="0" layoutInCell="1" allowOverlap="1" wp14:anchorId="59970307" wp14:editId="64FF69E2">
            <wp:simplePos x="0" y="0"/>
            <wp:positionH relativeFrom="margin">
              <wp:align>right</wp:align>
            </wp:positionH>
            <wp:positionV relativeFrom="margin">
              <wp:align>top</wp:align>
            </wp:positionV>
            <wp:extent cx="2167890" cy="503555"/>
            <wp:effectExtent l="0" t="0" r="3810" b="0"/>
            <wp:wrapNone/>
            <wp:docPr id="1816367247" name="Picture 1"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6367247" name="Picture 1" descr="A blue and black logo&#10;&#10;Description automatically generated"/>
                    <pic:cNvPicPr>
                      <a:picLocks noChangeAspect="1" noChangeArrowheads="1"/>
                    </pic:cNvPicPr>
                  </pic:nvPicPr>
                  <pic:blipFill rotWithShape="1">
                    <a:blip r:embed="rId11" cstate="print">
                      <a:biLevel thresh="25000"/>
                      <a:extLst>
                        <a:ext uri="{28A0092B-C50C-407E-A947-70E740481C1C}">
                          <a14:useLocalDpi xmlns:a14="http://schemas.microsoft.com/office/drawing/2010/main" val="0"/>
                        </a:ext>
                      </a:extLst>
                    </a:blip>
                    <a:srcRect l="13796" t="34642" r="13388" b="35266"/>
                    <a:stretch/>
                  </pic:blipFill>
                  <pic:spPr bwMode="auto">
                    <a:xfrm>
                      <a:off x="0" y="0"/>
                      <a:ext cx="2167890" cy="50355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722340" w:rsidRPr="00722340">
        <w:rPr>
          <w:rFonts w:ascii="Roboto" w:hAnsi="Roboto"/>
          <w:bCs/>
          <w:noProof/>
          <w:color w:val="FFFFFF" w:themeColor="background1"/>
          <w:sz w:val="40"/>
          <w:szCs w:val="40"/>
          <w:lang w:eastAsia="en-GB"/>
        </w:rPr>
        <mc:AlternateContent>
          <mc:Choice Requires="wps">
            <w:drawing>
              <wp:anchor distT="0" distB="0" distL="114300" distR="114300" simplePos="0" relativeHeight="251658241" behindDoc="1" locked="0" layoutInCell="1" allowOverlap="1" wp14:anchorId="4B4B961A" wp14:editId="0BDA6895">
                <wp:simplePos x="0" y="0"/>
                <wp:positionH relativeFrom="margin">
                  <wp:posOffset>-442595</wp:posOffset>
                </wp:positionH>
                <wp:positionV relativeFrom="margin">
                  <wp:posOffset>-419100</wp:posOffset>
                </wp:positionV>
                <wp:extent cx="7576185" cy="1371600"/>
                <wp:effectExtent l="0" t="0" r="5715" b="0"/>
                <wp:wrapNone/>
                <wp:docPr id="577659788" name="Rectangle 1"/>
                <wp:cNvGraphicFramePr/>
                <a:graphic xmlns:a="http://schemas.openxmlformats.org/drawingml/2006/main">
                  <a:graphicData uri="http://schemas.microsoft.com/office/word/2010/wordprocessingShape">
                    <wps:wsp>
                      <wps:cNvSpPr/>
                      <wps:spPr>
                        <a:xfrm>
                          <a:off x="0" y="0"/>
                          <a:ext cx="7576185" cy="1371600"/>
                        </a:xfrm>
                        <a:prstGeom prst="rect">
                          <a:avLst/>
                        </a:prstGeom>
                        <a:solidFill>
                          <a:schemeClr val="accent1"/>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2EF0118E" w14:textId="77777777" w:rsidR="00722340" w:rsidRDefault="00722340" w:rsidP="00722340"/>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4B961A" id="Rectangle 1" o:spid="_x0000_s1026" style="position:absolute;margin-left:-34.85pt;margin-top:-33pt;width:596.55pt;height:108pt;z-index:-251658239;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" fillcolor="#002e3b [3204]" stroked="f" strokeweight="1pt">
                <v:textbox>
                  <w:txbxContent>
                    <w:p w14:paraId="2EF0118E" w14:textId="77777777" w:rsidR="00722340" w:rsidRDefault="00722340" w:rsidP="00722340"/>
                  </w:txbxContent>
                </v:textbox>
                <w10:wrap anchorx="margin" anchory="margin"/>
              </v:rect>
            </w:pict>
          </mc:Fallback>
        </mc:AlternateContent>
      </w:r>
    </w:p>
    <w:p w14:paraId="37B0190F" w14:textId="77777777" w:rsidR="00722340" w:rsidRPr="00722340" w:rsidRDefault="00722340" w:rsidP="00244212">
      <w:pPr>
        <w:rPr>
          <w:rFonts w:ascii="Roboto" w:hAnsi="Roboto"/>
          <w:bCs/>
          <w:color w:val="FFFFFF" w:themeColor="background1"/>
          <w:sz w:val="22"/>
        </w:rPr>
      </w:pPr>
    </w:p>
    <w:p w14:paraId="068408F7" w14:textId="2090D879" w:rsidR="00D41E20" w:rsidRPr="00722340" w:rsidRDefault="00D41E20" w:rsidP="00244212">
      <w:pPr>
        <w:rPr>
          <w:rFonts w:ascii="Roboto" w:hAnsi="Roboto"/>
          <w:bCs/>
          <w:color w:val="FFFFFF" w:themeColor="background1"/>
          <w:sz w:val="40"/>
          <w:szCs w:val="40"/>
        </w:rPr>
      </w:pPr>
      <w:r w:rsidRPr="00722340">
        <w:rPr>
          <w:rFonts w:ascii="Roboto" w:hAnsi="Roboto"/>
          <w:bCs/>
          <w:color w:val="FFFFFF" w:themeColor="background1"/>
          <w:sz w:val="40"/>
          <w:szCs w:val="40"/>
        </w:rPr>
        <w:t>Job Description</w:t>
      </w:r>
    </w:p>
    <w:p w14:paraId="4E146B86" w14:textId="77777777" w:rsidR="00722340" w:rsidRDefault="00722340" w:rsidP="00244212">
      <w:pPr>
        <w:tabs>
          <w:tab w:val="left" w:pos="5520"/>
        </w:tabs>
        <w:rPr>
          <w:rStyle w:val="Heading2Char"/>
          <w:rFonts w:ascii="Roboto" w:hAnsi="Roboto"/>
          <w:b w:val="0"/>
          <w:bCs/>
          <w:sz w:val="22"/>
          <w:szCs w:val="22"/>
        </w:rPr>
      </w:pPr>
    </w:p>
    <w:p w14:paraId="076FA425" w14:textId="77777777" w:rsidR="0070015D" w:rsidRDefault="00D41E20" w:rsidP="00244212">
      <w:pPr>
        <w:shd w:val="clear" w:color="auto" w:fill="C5D2DA" w:themeFill="background2" w:themeFillShade="E6"/>
        <w:tabs>
          <w:tab w:val="left" w:pos="5520"/>
        </w:tabs>
        <w:rPr>
          <w:rFonts w:ascii="Arial" w:hAnsi="Arial" w:cs="Arial"/>
          <w:b/>
          <w:sz w:val="40"/>
          <w:szCs w:val="40"/>
        </w:rPr>
      </w:pPr>
      <w:r w:rsidRPr="00AA762D">
        <w:rPr>
          <w:rStyle w:val="Heading2Char"/>
          <w:rFonts w:ascii="Roboto" w:hAnsi="Roboto"/>
          <w:b w:val="0"/>
          <w:bCs/>
          <w:sz w:val="40"/>
          <w:szCs w:val="40"/>
        </w:rPr>
        <w:t>Post title:</w:t>
      </w:r>
      <w:r w:rsidRPr="006D162A">
        <w:rPr>
          <w:rFonts w:ascii="Arial" w:hAnsi="Arial" w:cs="Arial"/>
          <w:b/>
          <w:sz w:val="40"/>
          <w:szCs w:val="40"/>
        </w:rPr>
        <w:t xml:space="preserve"> </w:t>
      </w:r>
    </w:p>
    <w:p w14:paraId="1787EEA6" w14:textId="2C99CB63" w:rsidR="00886EF0" w:rsidRPr="000969D3" w:rsidRDefault="000969D3" w:rsidP="00244212">
      <w:pPr>
        <w:shd w:val="clear" w:color="auto" w:fill="C5D2DA" w:themeFill="background2" w:themeFillShade="E6"/>
        <w:tabs>
          <w:tab w:val="left" w:pos="5520"/>
        </w:tabs>
        <w:rPr>
          <w:rFonts w:ascii="Roboto" w:hAnsi="Roboto"/>
          <w:bCs/>
          <w:sz w:val="40"/>
          <w:szCs w:val="40"/>
        </w:rPr>
      </w:pPr>
      <w:r w:rsidRPr="000969D3">
        <w:rPr>
          <w:rFonts w:ascii="Arial" w:hAnsi="Arial" w:cs="Arial"/>
          <w:bCs/>
          <w:sz w:val="40"/>
          <w:szCs w:val="40"/>
        </w:rPr>
        <w:t xml:space="preserve">Head of </w:t>
      </w:r>
      <w:r>
        <w:rPr>
          <w:rFonts w:ascii="Arial" w:hAnsi="Arial" w:cs="Arial"/>
          <w:bCs/>
          <w:sz w:val="40"/>
          <w:szCs w:val="40"/>
        </w:rPr>
        <w:t xml:space="preserve">ICURe </w:t>
      </w:r>
      <w:r w:rsidRPr="000969D3">
        <w:rPr>
          <w:rFonts w:ascii="Arial" w:hAnsi="Arial" w:cs="Arial"/>
          <w:bCs/>
          <w:sz w:val="40"/>
          <w:szCs w:val="40"/>
        </w:rPr>
        <w:t>Regional Hub</w:t>
      </w:r>
      <w:r>
        <w:rPr>
          <w:rFonts w:ascii="Arial" w:hAnsi="Arial" w:cs="Arial"/>
          <w:bCs/>
          <w:sz w:val="40"/>
          <w:szCs w:val="40"/>
        </w:rPr>
        <w:t xml:space="preserve">, </w:t>
      </w:r>
      <w:r w:rsidR="00D255CA">
        <w:rPr>
          <w:rFonts w:ascii="Arial" w:hAnsi="Arial" w:cs="Arial"/>
          <w:bCs/>
          <w:sz w:val="40"/>
          <w:szCs w:val="40"/>
        </w:rPr>
        <w:t>Wales,</w:t>
      </w:r>
      <w:r>
        <w:rPr>
          <w:rFonts w:ascii="Arial" w:hAnsi="Arial" w:cs="Arial"/>
          <w:bCs/>
          <w:sz w:val="40"/>
          <w:szCs w:val="40"/>
        </w:rPr>
        <w:t xml:space="preserve"> and S</w:t>
      </w:r>
      <w:r w:rsidR="006C60C8">
        <w:rPr>
          <w:rFonts w:ascii="Arial" w:hAnsi="Arial" w:cs="Arial"/>
          <w:bCs/>
          <w:sz w:val="40"/>
          <w:szCs w:val="40"/>
        </w:rPr>
        <w:t>W</w:t>
      </w:r>
      <w:r>
        <w:rPr>
          <w:rFonts w:ascii="Arial" w:hAnsi="Arial" w:cs="Arial"/>
          <w:bCs/>
          <w:sz w:val="40"/>
          <w:szCs w:val="40"/>
        </w:rPr>
        <w:t xml:space="preserve"> West </w:t>
      </w:r>
    </w:p>
    <w:p w14:paraId="114C3B48" w14:textId="04E2ECB6" w:rsidR="00E87318" w:rsidRDefault="00E87318" w:rsidP="00244212">
      <w:pPr>
        <w:tabs>
          <w:tab w:val="left" w:pos="5520"/>
        </w:tabs>
        <w:rPr>
          <w:rFonts w:ascii="Arial" w:hAnsi="Arial" w:cs="Arial"/>
          <w:bCs/>
          <w:sz w:val="22"/>
        </w:rPr>
      </w:pPr>
      <w:r w:rsidRPr="00722340">
        <w:rPr>
          <w:rFonts w:ascii="Roboto" w:hAnsi="Roboto"/>
          <w:bCs/>
          <w:color w:val="002E3B" w:themeColor="accent1"/>
          <w:sz w:val="22"/>
        </w:rPr>
        <w:t>Date last updated/evaluated:</w:t>
      </w:r>
      <w:r w:rsidRPr="006D162A">
        <w:rPr>
          <w:rFonts w:ascii="Arial" w:hAnsi="Arial" w:cs="Arial"/>
          <w:bCs/>
          <w:sz w:val="22"/>
        </w:rPr>
        <w:t xml:space="preserve"> </w:t>
      </w:r>
      <w:r w:rsidR="004D46AB" w:rsidRPr="006D162A">
        <w:rPr>
          <w:rFonts w:ascii="Arial" w:hAnsi="Arial" w:cs="Arial"/>
          <w:bCs/>
          <w:sz w:val="22"/>
        </w:rPr>
        <w:t>January 2025</w:t>
      </w:r>
    </w:p>
    <w:p w14:paraId="12589744" w14:textId="601EA53F" w:rsidR="00D41E20" w:rsidRPr="00722340" w:rsidRDefault="006D162A" w:rsidP="00BA1A0F">
      <w:pPr>
        <w:tabs>
          <w:tab w:val="left" w:pos="5520"/>
        </w:tabs>
        <w:rPr>
          <w:rFonts w:ascii="Roboto" w:hAnsi="Roboto"/>
          <w:b/>
          <w:bCs/>
          <w:sz w:val="22"/>
        </w:rPr>
      </w:pPr>
      <w:r w:rsidRPr="006D162A">
        <w:rPr>
          <w:rFonts w:ascii="Roboto" w:hAnsi="Roboto" w:cs="Arial"/>
          <w:bCs/>
          <w:color w:val="002E3B" w:themeColor="accent1"/>
          <w:sz w:val="22"/>
        </w:rPr>
        <w:t>Author:</w:t>
      </w:r>
      <w:r w:rsidRPr="006D162A">
        <w:rPr>
          <w:rFonts w:ascii="Arial" w:hAnsi="Arial" w:cs="Arial"/>
          <w:bCs/>
          <w:sz w:val="22"/>
        </w:rPr>
        <w:t xml:space="preserve"> </w:t>
      </w:r>
      <w:r w:rsidR="0006353D">
        <w:rPr>
          <w:rStyle w:val="Heading2Char"/>
          <w:rFonts w:ascii="Arial" w:hAnsi="Arial" w:cs="Arial"/>
          <w:b w:val="0"/>
          <w:bCs/>
          <w:color w:val="auto"/>
          <w:sz w:val="22"/>
          <w:szCs w:val="22"/>
        </w:rPr>
        <w:t>Rosy Jones</w:t>
      </w:r>
      <w:r w:rsidR="00BA1A0F">
        <w:rPr>
          <w:rFonts w:ascii="Roboto" w:hAnsi="Roboto"/>
          <w:bCs/>
          <w:sz w:val="22"/>
        </w:rPr>
        <w:t xml:space="preserve"> </w:t>
      </w:r>
      <w:r w:rsidR="00000000">
        <w:rPr>
          <w:rFonts w:ascii="Roboto" w:hAnsi="Roboto"/>
          <w:bCs/>
          <w:sz w:val="22"/>
        </w:rPr>
        <w:pict w14:anchorId="76392F8A">
          <v:rect id="_x0000_i1025" style="width:0;height:1.5pt" o:hralign="center" o:hrstd="t" o:hr="t" fillcolor="#a0a0a0" stroked="f"/>
        </w:pict>
      </w:r>
    </w:p>
    <w:p w14:paraId="0C125905" w14:textId="2417E592" w:rsidR="00886EF0" w:rsidRPr="006D162A" w:rsidRDefault="00886EF0" w:rsidP="00244212">
      <w:pPr>
        <w:rPr>
          <w:rFonts w:ascii="Arial" w:hAnsi="Arial" w:cs="Arial"/>
          <w:b/>
          <w:bCs/>
          <w:sz w:val="22"/>
        </w:rPr>
      </w:pPr>
      <w:r w:rsidRPr="00722340">
        <w:rPr>
          <w:rStyle w:val="Heading2Char"/>
          <w:rFonts w:ascii="Roboto" w:hAnsi="Roboto"/>
          <w:b w:val="0"/>
          <w:bCs/>
          <w:sz w:val="22"/>
          <w:szCs w:val="22"/>
        </w:rPr>
        <w:t>School / Department:</w:t>
      </w:r>
      <w:r w:rsidR="001B565F" w:rsidRPr="006D162A">
        <w:rPr>
          <w:rStyle w:val="Heading2Char"/>
          <w:rFonts w:ascii="Arial" w:hAnsi="Arial" w:cs="Arial"/>
          <w:b w:val="0"/>
          <w:bCs/>
          <w:color w:val="auto"/>
          <w:sz w:val="22"/>
          <w:szCs w:val="22"/>
        </w:rPr>
        <w:tab/>
      </w:r>
      <w:r w:rsidR="00883B4C"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r w:rsidR="00522230">
        <w:rPr>
          <w:rStyle w:val="Heading2Char"/>
          <w:rFonts w:ascii="Arial" w:hAnsi="Arial" w:cs="Arial"/>
          <w:b w:val="0"/>
          <w:bCs/>
          <w:color w:val="auto"/>
          <w:sz w:val="22"/>
          <w:szCs w:val="22"/>
        </w:rPr>
        <w:t>Research &amp; Innovation Services</w:t>
      </w:r>
    </w:p>
    <w:p w14:paraId="0F7483D1" w14:textId="3903A842" w:rsidR="00886EF0" w:rsidRPr="00722340" w:rsidRDefault="00886EF0" w:rsidP="00244212">
      <w:pPr>
        <w:rPr>
          <w:rFonts w:ascii="Roboto" w:hAnsi="Roboto"/>
          <w:b/>
          <w:bCs/>
          <w:sz w:val="22"/>
        </w:rPr>
      </w:pPr>
      <w:r w:rsidRPr="00722340">
        <w:rPr>
          <w:rStyle w:val="Heading2Char"/>
          <w:rFonts w:ascii="Roboto" w:hAnsi="Roboto"/>
          <w:b w:val="0"/>
          <w:bCs/>
          <w:sz w:val="22"/>
          <w:szCs w:val="22"/>
        </w:rPr>
        <w:t>Faculty / Directorate:</w:t>
      </w:r>
      <w:r w:rsidR="001B565F" w:rsidRPr="006D162A">
        <w:rPr>
          <w:rStyle w:val="Heading2Char"/>
          <w:rFonts w:ascii="Arial" w:hAnsi="Arial" w:cs="Arial"/>
          <w:b w:val="0"/>
          <w:bCs/>
          <w:color w:val="auto"/>
          <w:sz w:val="22"/>
          <w:szCs w:val="22"/>
        </w:rPr>
        <w:tab/>
      </w:r>
      <w:r w:rsidR="00883B4C"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r w:rsidR="00522230">
        <w:rPr>
          <w:rStyle w:val="Heading2Char"/>
          <w:rFonts w:ascii="Arial" w:hAnsi="Arial" w:cs="Arial"/>
          <w:b w:val="0"/>
          <w:bCs/>
          <w:color w:val="auto"/>
          <w:sz w:val="22"/>
          <w:szCs w:val="22"/>
        </w:rPr>
        <w:t>Professional Services</w:t>
      </w:r>
    </w:p>
    <w:p w14:paraId="6667AB9D" w14:textId="1C5046BC" w:rsidR="00886EF0" w:rsidRPr="006D162A" w:rsidRDefault="00886EF0" w:rsidP="00244212">
      <w:pPr>
        <w:rPr>
          <w:rFonts w:ascii="Arial" w:hAnsi="Arial" w:cs="Arial"/>
          <w:b/>
          <w:bCs/>
          <w:sz w:val="22"/>
        </w:rPr>
      </w:pPr>
      <w:r w:rsidRPr="00722340">
        <w:rPr>
          <w:rStyle w:val="Heading2Char"/>
          <w:rFonts w:ascii="Roboto" w:hAnsi="Roboto"/>
          <w:b w:val="0"/>
          <w:bCs/>
          <w:sz w:val="22"/>
          <w:szCs w:val="22"/>
        </w:rPr>
        <w:t>Job Family:</w:t>
      </w:r>
      <w:r w:rsidR="001B565F"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r w:rsidR="00883B4C"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sdt>
        <w:sdtPr>
          <w:rPr>
            <w:rFonts w:ascii="Arial" w:hAnsi="Arial" w:cs="Arial"/>
            <w:sz w:val="22"/>
          </w:rPr>
          <w:alias w:val="Job Family"/>
          <w:tag w:val="Job Family"/>
          <w:id w:val="1958829396"/>
          <w:placeholder>
            <w:docPart w:val="7E50D46D26B443CB9B4E1D1C5272DAF6"/>
          </w:placeholder>
          <w15:color w:val="000000"/>
          <w:dropDownList>
            <w:listItem w:value="Choose an item."/>
            <w:listItem w:displayText="Education, Research and Enterprise (ERE)" w:value="Education, Research and Enterprise (ERE)"/>
            <w:listItem w:displayText="Management, Specialist and Administrative (MSA)" w:value="Management, Specialist and Administrative (MSA)"/>
            <w:listItem w:displayText="Technical and Experimental (TAE)" w:value="Technical and Experimental (TAE)"/>
            <w:listItem w:displayText="Community and Operational (CAO)" w:value="Community and Operational (CAO)"/>
          </w:dropDownList>
        </w:sdtPr>
        <w:sdtContent>
          <w:r w:rsidR="00883B4C" w:rsidRPr="006D162A">
            <w:rPr>
              <w:rFonts w:ascii="Arial" w:hAnsi="Arial" w:cs="Arial"/>
              <w:sz w:val="22"/>
            </w:rPr>
            <w:t>Management, Specialist and Administrative (MSA)</w:t>
          </w:r>
        </w:sdtContent>
      </w:sdt>
    </w:p>
    <w:p w14:paraId="20F0870B" w14:textId="26388262" w:rsidR="00886EF0" w:rsidRPr="00722340" w:rsidRDefault="00886EF0" w:rsidP="00244212">
      <w:pPr>
        <w:rPr>
          <w:rFonts w:ascii="Roboto" w:hAnsi="Roboto"/>
          <w:b/>
          <w:bCs/>
          <w:sz w:val="22"/>
        </w:rPr>
      </w:pPr>
      <w:r w:rsidRPr="00722340">
        <w:rPr>
          <w:rStyle w:val="Heading2Char"/>
          <w:rFonts w:ascii="Roboto" w:hAnsi="Roboto"/>
          <w:b w:val="0"/>
          <w:bCs/>
          <w:sz w:val="22"/>
          <w:szCs w:val="22"/>
        </w:rPr>
        <w:t>Grade:</w:t>
      </w:r>
      <w:r w:rsidR="001B565F"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r w:rsidR="00883B4C"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sdt>
        <w:sdtPr>
          <w:rPr>
            <w:rFonts w:ascii="Arial" w:hAnsi="Arial" w:cs="Arial"/>
            <w:sz w:val="22"/>
          </w:rPr>
          <w:alias w:val="Grade"/>
          <w:tag w:val="Grade"/>
          <w:id w:val="146484327"/>
          <w:placeholder>
            <w:docPart w:val="E68031FFBECF49EA886A8DA57D61ADAA"/>
          </w:placeholder>
          <w15:color w:val="000000"/>
          <w:dropDownList>
            <w:listItem w:value="Choose an item."/>
            <w:listItem w:displayText="Level 1a" w:value="Level 1a"/>
            <w:listItem w:displayText="Level 1b" w:value="Level 1b"/>
            <w:listItem w:displayText="Level 2a" w:value="Level 2a"/>
            <w:listItem w:displayText="Level 2b" w:value="Level 2b"/>
            <w:listItem w:displayText="Level 3" w:value="Level 3"/>
            <w:listItem w:displayText="Level 4" w:value="Level 4"/>
            <w:listItem w:displayText="Level 5" w:value="Level 5"/>
            <w:listItem w:displayText="Level 6" w:value="Level 6"/>
            <w:listItem w:displayText="Level 7" w:value="Level 7"/>
          </w:dropDownList>
        </w:sdtPr>
        <w:sdtContent>
          <w:r w:rsidR="00244212">
            <w:rPr>
              <w:rFonts w:ascii="Arial" w:hAnsi="Arial" w:cs="Arial"/>
              <w:sz w:val="22"/>
            </w:rPr>
            <w:t>Level 5</w:t>
          </w:r>
        </w:sdtContent>
      </w:sdt>
    </w:p>
    <w:p w14:paraId="0600A67B" w14:textId="46FFC67E" w:rsidR="00886EF0" w:rsidRPr="00722340" w:rsidRDefault="00886EF0" w:rsidP="00244212">
      <w:pPr>
        <w:rPr>
          <w:rFonts w:ascii="Roboto" w:hAnsi="Roboto"/>
          <w:b/>
          <w:bCs/>
          <w:sz w:val="22"/>
        </w:rPr>
      </w:pPr>
      <w:r w:rsidRPr="00722340">
        <w:rPr>
          <w:rStyle w:val="Heading2Char"/>
          <w:rFonts w:ascii="Roboto" w:hAnsi="Roboto"/>
          <w:b w:val="0"/>
          <w:bCs/>
          <w:sz w:val="22"/>
          <w:szCs w:val="22"/>
        </w:rPr>
        <w:t>ERE Pathway (if applicable):</w:t>
      </w:r>
      <w:r w:rsidR="00883B4C" w:rsidRPr="006D162A">
        <w:rPr>
          <w:rStyle w:val="Heading2Char"/>
          <w:rFonts w:ascii="Arial" w:hAnsi="Arial" w:cs="Arial"/>
          <w:b w:val="0"/>
          <w:bCs/>
          <w:sz w:val="22"/>
          <w:szCs w:val="22"/>
        </w:rPr>
        <w:tab/>
      </w:r>
      <w:r w:rsidR="001B565F" w:rsidRPr="006D162A">
        <w:rPr>
          <w:rStyle w:val="Heading2Char"/>
          <w:rFonts w:ascii="Arial" w:hAnsi="Arial" w:cs="Arial"/>
          <w:b w:val="0"/>
          <w:bCs/>
          <w:sz w:val="22"/>
          <w:szCs w:val="22"/>
        </w:rPr>
        <w:tab/>
      </w:r>
      <w:sdt>
        <w:sdtPr>
          <w:rPr>
            <w:rFonts w:ascii="Arial" w:hAnsi="Arial" w:cs="Arial"/>
            <w:sz w:val="22"/>
          </w:rPr>
          <w:alias w:val="ERE Pathway"/>
          <w:tag w:val="ERE Pathway"/>
          <w:id w:val="1875108211"/>
          <w:placeholder>
            <w:docPart w:val="69F2CA45FFA04110B8C1BE7732CC2853"/>
          </w:placeholder>
          <w15:color w:val="000000"/>
          <w:dropDownList>
            <w:listItem w:value="Choose an item."/>
            <w:listItem w:displayText="Balanced" w:value="Balanced"/>
            <w:listItem w:displayText="Education" w:value="Education"/>
            <w:listItem w:displayText="Research" w:value="Research"/>
            <w:listItem w:displayText="Knowledge Exchange and Enterprise" w:value="Knowledge Exchange and Enterprise"/>
            <w:listItem w:displayText="Not applicable" w:value="Not applicable"/>
          </w:dropDownList>
        </w:sdtPr>
        <w:sdtContent>
          <w:r w:rsidR="00883B4C" w:rsidRPr="006D162A">
            <w:rPr>
              <w:rFonts w:ascii="Arial" w:hAnsi="Arial" w:cs="Arial"/>
              <w:sz w:val="22"/>
            </w:rPr>
            <w:t>Not applicable</w:t>
          </w:r>
        </w:sdtContent>
      </w:sdt>
    </w:p>
    <w:p w14:paraId="1EF7A160" w14:textId="2F784480" w:rsidR="00886EF0" w:rsidRPr="00722340" w:rsidRDefault="00886EF0" w:rsidP="00244212">
      <w:pPr>
        <w:rPr>
          <w:rFonts w:ascii="Roboto" w:hAnsi="Roboto"/>
          <w:b/>
          <w:bCs/>
          <w:sz w:val="22"/>
        </w:rPr>
      </w:pPr>
      <w:r w:rsidRPr="00722340">
        <w:rPr>
          <w:rStyle w:val="Heading2Char"/>
          <w:rFonts w:ascii="Roboto" w:hAnsi="Roboto"/>
          <w:b w:val="0"/>
          <w:bCs/>
          <w:sz w:val="22"/>
          <w:szCs w:val="22"/>
        </w:rPr>
        <w:t>Post reporting to:</w:t>
      </w:r>
      <w:r w:rsidR="001B565F" w:rsidRPr="006D162A">
        <w:rPr>
          <w:rStyle w:val="Heading2Char"/>
          <w:rFonts w:ascii="Arial" w:hAnsi="Arial" w:cs="Arial"/>
          <w:b w:val="0"/>
          <w:bCs/>
          <w:color w:val="auto"/>
          <w:sz w:val="22"/>
          <w:szCs w:val="22"/>
        </w:rPr>
        <w:tab/>
      </w:r>
      <w:r w:rsidR="00883B4C"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r w:rsidR="000A6557" w:rsidRPr="000A6557">
        <w:rPr>
          <w:rStyle w:val="Heading2Char"/>
          <w:rFonts w:ascii="Arial" w:hAnsi="Arial" w:cs="Arial"/>
          <w:b w:val="0"/>
          <w:bCs/>
          <w:color w:val="auto"/>
          <w:sz w:val="22"/>
          <w:szCs w:val="22"/>
        </w:rPr>
        <w:t>Head of ICURe, SETsquared Partnership</w:t>
      </w:r>
    </w:p>
    <w:p w14:paraId="1DD585A1" w14:textId="18E60A2C" w:rsidR="00886EF0" w:rsidRPr="00722340" w:rsidRDefault="00886EF0" w:rsidP="00244212">
      <w:pPr>
        <w:rPr>
          <w:rFonts w:ascii="Roboto" w:hAnsi="Roboto"/>
          <w:b/>
          <w:bCs/>
          <w:sz w:val="22"/>
        </w:rPr>
      </w:pPr>
      <w:r w:rsidRPr="00722340">
        <w:rPr>
          <w:rStyle w:val="Heading2Char"/>
          <w:rFonts w:ascii="Roboto" w:hAnsi="Roboto"/>
          <w:b w:val="0"/>
          <w:bCs/>
          <w:sz w:val="22"/>
          <w:szCs w:val="22"/>
        </w:rPr>
        <w:t>Post line report(s):</w:t>
      </w:r>
      <w:r w:rsidR="001B565F" w:rsidRPr="006D162A">
        <w:rPr>
          <w:rStyle w:val="Heading2Char"/>
          <w:rFonts w:ascii="Arial" w:hAnsi="Arial" w:cs="Arial"/>
          <w:b w:val="0"/>
          <w:bCs/>
          <w:color w:val="auto"/>
          <w:sz w:val="22"/>
          <w:szCs w:val="22"/>
        </w:rPr>
        <w:tab/>
      </w:r>
      <w:r w:rsidR="00883B4C"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r w:rsidR="009A2571">
        <w:rPr>
          <w:rStyle w:val="Heading2Char"/>
          <w:rFonts w:ascii="Arial" w:hAnsi="Arial" w:cs="Arial"/>
          <w:b w:val="0"/>
          <w:bCs/>
          <w:color w:val="auto"/>
          <w:sz w:val="22"/>
          <w:szCs w:val="22"/>
        </w:rPr>
        <w:t>None</w:t>
      </w:r>
    </w:p>
    <w:p w14:paraId="79E9B958" w14:textId="3D4E6F50" w:rsidR="00886EF0" w:rsidRPr="00722340" w:rsidRDefault="00886EF0" w:rsidP="00244212">
      <w:pPr>
        <w:tabs>
          <w:tab w:val="left" w:pos="720"/>
          <w:tab w:val="left" w:pos="1440"/>
          <w:tab w:val="left" w:pos="2160"/>
          <w:tab w:val="left" w:pos="2880"/>
          <w:tab w:val="left" w:pos="3600"/>
          <w:tab w:val="left" w:pos="4320"/>
          <w:tab w:val="left" w:pos="5040"/>
          <w:tab w:val="left" w:pos="6435"/>
        </w:tabs>
        <w:rPr>
          <w:rFonts w:ascii="Roboto" w:hAnsi="Roboto"/>
          <w:b/>
          <w:bCs/>
          <w:sz w:val="22"/>
        </w:rPr>
      </w:pPr>
      <w:r w:rsidRPr="00722340">
        <w:rPr>
          <w:rStyle w:val="Heading2Char"/>
          <w:rFonts w:ascii="Roboto" w:hAnsi="Roboto"/>
          <w:b w:val="0"/>
          <w:bCs/>
          <w:sz w:val="22"/>
          <w:szCs w:val="22"/>
        </w:rPr>
        <w:t>Post base location:</w:t>
      </w:r>
      <w:r w:rsidR="001B565F" w:rsidRPr="006D162A">
        <w:rPr>
          <w:rStyle w:val="Heading2Char"/>
          <w:rFonts w:ascii="Arial" w:hAnsi="Arial" w:cs="Arial"/>
          <w:b w:val="0"/>
          <w:bCs/>
          <w:color w:val="auto"/>
          <w:sz w:val="22"/>
          <w:szCs w:val="22"/>
        </w:rPr>
        <w:tab/>
      </w:r>
      <w:r w:rsidR="00883B4C"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sdt>
        <w:sdtPr>
          <w:rPr>
            <w:rFonts w:ascii="Roboto" w:hAnsi="Roboto"/>
            <w:sz w:val="22"/>
          </w:rPr>
          <w:alias w:val="Location"/>
          <w:tag w:val="Location"/>
          <w:id w:val="-1586988586"/>
          <w:placeholder>
            <w:docPart w:val="A07BAD9ABCFB4270A3C63A2A37B8EE1F"/>
          </w:placeholder>
          <w15:color w:val="000000"/>
          <w:dropDownList>
            <w:listItem w:value="Choose an item."/>
            <w:listItem w:displayText="Hybrid: Campus / Home" w:value="Hybrid: Campus / Home"/>
            <w:listItem w:displayText="Campus" w:value="Campus"/>
            <w:listItem w:displayText="Other" w:value="Other"/>
          </w:dropDownList>
        </w:sdtPr>
        <w:sdtContent>
          <w:r w:rsidR="004572CC">
            <w:rPr>
              <w:rFonts w:ascii="Roboto" w:hAnsi="Roboto"/>
              <w:sz w:val="22"/>
            </w:rPr>
            <w:t>Hybrid: Campus / Home</w:t>
          </w:r>
        </w:sdtContent>
      </w:sdt>
      <w:r w:rsidR="00E87318" w:rsidRPr="006D162A">
        <w:rPr>
          <w:rFonts w:ascii="Arial" w:hAnsi="Arial" w:cs="Arial"/>
          <w:b/>
          <w:bCs/>
          <w:sz w:val="22"/>
        </w:rPr>
        <w:t xml:space="preserve"> </w:t>
      </w:r>
      <w:r w:rsidR="004D46AB" w:rsidRPr="006D162A">
        <w:rPr>
          <w:rFonts w:ascii="Arial" w:hAnsi="Arial" w:cs="Arial"/>
          <w:b/>
          <w:bCs/>
          <w:sz w:val="22"/>
        </w:rPr>
        <w:t>:</w:t>
      </w:r>
      <w:r w:rsidR="004D46AB" w:rsidRPr="006D162A">
        <w:rPr>
          <w:rFonts w:ascii="Arial" w:hAnsi="Arial" w:cs="Arial"/>
          <w:sz w:val="22"/>
        </w:rPr>
        <w:t xml:space="preserve"> </w:t>
      </w:r>
      <w:r w:rsidR="004572CC">
        <w:rPr>
          <w:rFonts w:ascii="Arial" w:hAnsi="Arial" w:cs="Arial"/>
          <w:sz w:val="22"/>
        </w:rPr>
        <w:t>nominated SETsquared University Partner</w:t>
      </w:r>
    </w:p>
    <w:p w14:paraId="4FB321EB" w14:textId="7D66A3ED" w:rsidR="00886EF0" w:rsidRPr="00722340" w:rsidRDefault="00000000" w:rsidP="00244212">
      <w:pPr>
        <w:rPr>
          <w:rFonts w:ascii="Roboto" w:hAnsi="Roboto"/>
          <w:b/>
          <w:bCs/>
          <w:sz w:val="22"/>
        </w:rPr>
      </w:pPr>
      <w:r>
        <w:rPr>
          <w:rFonts w:ascii="Roboto" w:hAnsi="Roboto"/>
          <w:b/>
          <w:bCs/>
          <w:color w:val="002E3B" w:themeColor="accent1"/>
          <w:sz w:val="22"/>
        </w:rPr>
        <w:pict w14:anchorId="22B7B9FB">
          <v:rect id="_x0000_i1026" style="width:0;height:1.5pt" o:hralign="center" o:hrstd="t" o:hr="t" fillcolor="#a0a0a0" stroked="f"/>
        </w:pict>
      </w:r>
    </w:p>
    <w:p w14:paraId="47CFC882" w14:textId="654EA8AF" w:rsidR="008B0F71" w:rsidRPr="008B0F71" w:rsidRDefault="00A2516E" w:rsidP="00834888">
      <w:pPr>
        <w:ind w:left="1560" w:hanging="1560"/>
        <w:rPr>
          <w:rFonts w:ascii="Roboto" w:hAnsi="Roboto"/>
          <w:sz w:val="22"/>
        </w:rPr>
      </w:pPr>
      <w:r w:rsidRPr="00722340">
        <w:rPr>
          <w:rStyle w:val="Heading2Char"/>
          <w:rFonts w:ascii="Roboto" w:hAnsi="Roboto"/>
          <w:b w:val="0"/>
          <w:bCs/>
          <w:sz w:val="22"/>
          <w:szCs w:val="22"/>
        </w:rPr>
        <w:t>Job purpose:</w:t>
      </w:r>
      <w:r w:rsidR="00DA0322" w:rsidRPr="00DA0322">
        <w:rPr>
          <w:rStyle w:val="Heading2Char"/>
          <w:rFonts w:ascii="Roboto" w:hAnsi="Roboto"/>
          <w:b w:val="0"/>
          <w:bCs/>
          <w:color w:val="auto"/>
          <w:sz w:val="22"/>
          <w:szCs w:val="22"/>
        </w:rPr>
        <w:t xml:space="preserve"> </w:t>
      </w:r>
      <w:r w:rsidR="00DA0322">
        <w:rPr>
          <w:rStyle w:val="Heading2Char"/>
          <w:rFonts w:ascii="Roboto" w:hAnsi="Roboto"/>
          <w:b w:val="0"/>
          <w:bCs/>
          <w:color w:val="auto"/>
          <w:sz w:val="22"/>
          <w:szCs w:val="22"/>
        </w:rPr>
        <w:tab/>
      </w:r>
      <w:bookmarkStart w:id="0" w:name="_Hlk187072310"/>
      <w:r w:rsidR="00834888" w:rsidRPr="00834888">
        <w:rPr>
          <w:rStyle w:val="Heading2Char"/>
          <w:rFonts w:ascii="Roboto" w:hAnsi="Roboto"/>
          <w:b w:val="0"/>
          <w:bCs/>
          <w:color w:val="auto"/>
          <w:sz w:val="22"/>
          <w:szCs w:val="22"/>
        </w:rPr>
        <w:t xml:space="preserve">The Head of Regional Hub will act as the lead </w:t>
      </w:r>
      <w:r w:rsidR="003561FE">
        <w:rPr>
          <w:rStyle w:val="Heading2Char"/>
          <w:rFonts w:ascii="Roboto" w:hAnsi="Roboto"/>
          <w:b w:val="0"/>
          <w:bCs/>
          <w:color w:val="auto"/>
          <w:sz w:val="22"/>
          <w:szCs w:val="22"/>
        </w:rPr>
        <w:t>programme manager</w:t>
      </w:r>
      <w:r w:rsidR="00834888" w:rsidRPr="00834888">
        <w:rPr>
          <w:rStyle w:val="Heading2Char"/>
          <w:rFonts w:ascii="Roboto" w:hAnsi="Roboto"/>
          <w:b w:val="0"/>
          <w:bCs/>
          <w:color w:val="auto"/>
          <w:sz w:val="22"/>
          <w:szCs w:val="22"/>
        </w:rPr>
        <w:t xml:space="preserve"> to develop, plan, promote and expand the ICURe Programme for a focused UK region </w:t>
      </w:r>
      <w:r w:rsidR="003561FE">
        <w:rPr>
          <w:rStyle w:val="Heading2Char"/>
          <w:rFonts w:ascii="Roboto" w:hAnsi="Roboto"/>
          <w:b w:val="0"/>
          <w:bCs/>
          <w:color w:val="auto"/>
          <w:sz w:val="22"/>
          <w:szCs w:val="22"/>
        </w:rPr>
        <w:t xml:space="preserve">and national </w:t>
      </w:r>
      <w:r w:rsidR="00834888" w:rsidRPr="00834888">
        <w:rPr>
          <w:rStyle w:val="Heading2Char"/>
          <w:rFonts w:ascii="Roboto" w:hAnsi="Roboto"/>
          <w:b w:val="0"/>
          <w:bCs/>
          <w:color w:val="auto"/>
          <w:sz w:val="22"/>
          <w:szCs w:val="22"/>
        </w:rPr>
        <w:t xml:space="preserve">devolved administration </w:t>
      </w:r>
      <w:r w:rsidR="00DF5C90">
        <w:rPr>
          <w:rStyle w:val="Heading2Char"/>
          <w:rFonts w:ascii="Roboto" w:hAnsi="Roboto"/>
          <w:b w:val="0"/>
          <w:bCs/>
          <w:color w:val="auto"/>
          <w:sz w:val="22"/>
          <w:szCs w:val="22"/>
        </w:rPr>
        <w:t xml:space="preserve">(Wales and South West England) </w:t>
      </w:r>
      <w:r w:rsidR="00834888" w:rsidRPr="00834888">
        <w:rPr>
          <w:rStyle w:val="Heading2Char"/>
          <w:rFonts w:ascii="Roboto" w:hAnsi="Roboto"/>
          <w:b w:val="0"/>
          <w:bCs/>
          <w:color w:val="auto"/>
          <w:sz w:val="22"/>
          <w:szCs w:val="22"/>
        </w:rPr>
        <w:t xml:space="preserve">working closely with a range of stakeholders across UKRI, Innovate UK, Universities, and research-intensive institutions, and with external partners from both the public and private sectors. </w:t>
      </w:r>
      <w:bookmarkEnd w:id="0"/>
    </w:p>
    <w:p w14:paraId="3642C055" w14:textId="604C9D11" w:rsidR="00A2516E" w:rsidRPr="00722340" w:rsidRDefault="00000000" w:rsidP="00244212">
      <w:pPr>
        <w:rPr>
          <w:rFonts w:ascii="Roboto" w:hAnsi="Roboto"/>
          <w:b/>
          <w:bCs/>
          <w:sz w:val="22"/>
        </w:rPr>
      </w:pPr>
      <w:r>
        <w:rPr>
          <w:rFonts w:ascii="Roboto" w:hAnsi="Roboto"/>
          <w:b/>
          <w:bCs/>
          <w:sz w:val="22"/>
        </w:rPr>
        <w:pict w14:anchorId="5DF021C6">
          <v:rect id="_x0000_i1027" style="width:0;height:1.5pt" o:hrstd="t" o:hr="t" fillcolor="#a0a0a0" stroked="f"/>
        </w:pict>
      </w:r>
    </w:p>
    <w:p w14:paraId="39D94ABB" w14:textId="212F31AC" w:rsidR="00A2516E" w:rsidRPr="00722340" w:rsidRDefault="00A2516E" w:rsidP="00244212">
      <w:pPr>
        <w:pStyle w:val="Heading2"/>
        <w:spacing w:line="240" w:lineRule="auto"/>
        <w:rPr>
          <w:rFonts w:ascii="Roboto" w:hAnsi="Roboto"/>
          <w:b w:val="0"/>
          <w:bCs/>
          <w:sz w:val="22"/>
          <w:szCs w:val="22"/>
        </w:rPr>
      </w:pPr>
      <w:r w:rsidRPr="00722340">
        <w:rPr>
          <w:rFonts w:ascii="Roboto" w:hAnsi="Roboto"/>
          <w:b w:val="0"/>
          <w:bCs/>
          <w:sz w:val="22"/>
          <w:szCs w:val="22"/>
        </w:rPr>
        <w:t xml:space="preserve">Key accountabilities and </w:t>
      </w:r>
      <w:r w:rsidR="00E87318" w:rsidRPr="00722340">
        <w:rPr>
          <w:rFonts w:ascii="Roboto" w:hAnsi="Roboto"/>
          <w:b w:val="0"/>
          <w:bCs/>
          <w:sz w:val="22"/>
          <w:szCs w:val="22"/>
        </w:rPr>
        <w:t xml:space="preserve">indicative </w:t>
      </w:r>
      <w:r w:rsidRPr="00722340">
        <w:rPr>
          <w:rFonts w:ascii="Roboto" w:hAnsi="Roboto"/>
          <w:b w:val="0"/>
          <w:bCs/>
          <w:sz w:val="22"/>
          <w:szCs w:val="22"/>
        </w:rPr>
        <w:t>time allocation</w:t>
      </w:r>
      <w:r w:rsidR="008A448A">
        <w:rPr>
          <w:rFonts w:ascii="Roboto" w:hAnsi="Roboto"/>
          <w:b w:val="0"/>
          <w:bCs/>
          <w:sz w:val="22"/>
          <w:szCs w:val="22"/>
        </w:rPr>
        <w:t>:</w:t>
      </w:r>
    </w:p>
    <w:p w14:paraId="0A9C4A0A" w14:textId="7EC1C09E" w:rsidR="00886EF0" w:rsidRPr="00722340" w:rsidRDefault="00B10735" w:rsidP="00244212">
      <w:pPr>
        <w:pStyle w:val="ListParagraph"/>
        <w:numPr>
          <w:ilvl w:val="0"/>
          <w:numId w:val="1"/>
        </w:numPr>
        <w:shd w:val="clear" w:color="auto" w:fill="C5D2DA" w:themeFill="background2" w:themeFillShade="E6"/>
        <w:ind w:left="9639" w:hanging="9639"/>
        <w:contextualSpacing w:val="0"/>
        <w:rPr>
          <w:rFonts w:ascii="Roboto" w:hAnsi="Roboto"/>
          <w:b/>
          <w:bCs/>
          <w:sz w:val="22"/>
        </w:rPr>
      </w:pPr>
      <w:r>
        <w:rPr>
          <w:rFonts w:ascii="Roboto" w:hAnsi="Roboto"/>
          <w:b/>
          <w:bCs/>
          <w:color w:val="002E3B" w:themeColor="accent1"/>
          <w:sz w:val="22"/>
        </w:rPr>
        <w:t>30</w:t>
      </w:r>
      <w:r w:rsidR="00886EF0" w:rsidRPr="00722340">
        <w:rPr>
          <w:rFonts w:ascii="Roboto" w:hAnsi="Roboto"/>
          <w:b/>
          <w:bCs/>
          <w:color w:val="002E3B" w:themeColor="accent1"/>
          <w:sz w:val="22"/>
        </w:rPr>
        <w:t>%</w:t>
      </w:r>
    </w:p>
    <w:p w14:paraId="1682742D" w14:textId="6DAD079F" w:rsidR="006A0C32" w:rsidRPr="006A0C32" w:rsidRDefault="006A0C32" w:rsidP="006A0C32">
      <w:pPr>
        <w:ind w:right="907"/>
        <w:rPr>
          <w:rFonts w:ascii="Arial" w:hAnsi="Arial" w:cs="Arial"/>
          <w:sz w:val="22"/>
        </w:rPr>
      </w:pPr>
      <w:r>
        <w:rPr>
          <w:rFonts w:ascii="Arial" w:hAnsi="Arial" w:cs="Arial"/>
          <w:sz w:val="22"/>
        </w:rPr>
        <w:t xml:space="preserve">Operational regional hub management and projects </w:t>
      </w:r>
    </w:p>
    <w:p w14:paraId="2946DDE7" w14:textId="51F09B4B" w:rsidR="00BB0B8D" w:rsidRDefault="00BB0B8D" w:rsidP="005D7664">
      <w:pPr>
        <w:pStyle w:val="ListParagraph"/>
        <w:numPr>
          <w:ilvl w:val="0"/>
          <w:numId w:val="14"/>
        </w:numPr>
        <w:ind w:left="426" w:right="907" w:hanging="284"/>
        <w:rPr>
          <w:rFonts w:ascii="Arial" w:hAnsi="Arial" w:cs="Arial"/>
          <w:sz w:val="22"/>
        </w:rPr>
      </w:pPr>
      <w:r>
        <w:rPr>
          <w:rFonts w:ascii="Arial" w:hAnsi="Arial" w:cs="Arial"/>
          <w:sz w:val="22"/>
        </w:rPr>
        <w:t xml:space="preserve">To lead the </w:t>
      </w:r>
      <w:r w:rsidR="005D7664">
        <w:rPr>
          <w:rFonts w:ascii="Arial" w:hAnsi="Arial" w:cs="Arial"/>
          <w:sz w:val="22"/>
        </w:rPr>
        <w:t>day-to-day</w:t>
      </w:r>
      <w:r>
        <w:rPr>
          <w:rFonts w:ascii="Arial" w:hAnsi="Arial" w:cs="Arial"/>
          <w:sz w:val="22"/>
        </w:rPr>
        <w:t xml:space="preserve"> coordination of </w:t>
      </w:r>
      <w:r w:rsidRPr="00BB0B8D">
        <w:rPr>
          <w:rFonts w:ascii="Arial" w:hAnsi="Arial" w:cs="Arial"/>
          <w:sz w:val="22"/>
        </w:rPr>
        <w:t>operational aspects involved in the establishment of regional networks of</w:t>
      </w:r>
      <w:r>
        <w:rPr>
          <w:rFonts w:ascii="Arial" w:hAnsi="Arial" w:cs="Arial"/>
          <w:sz w:val="22"/>
        </w:rPr>
        <w:t xml:space="preserve"> </w:t>
      </w:r>
      <w:r w:rsidRPr="00BB0B8D">
        <w:rPr>
          <w:rFonts w:ascii="Arial" w:hAnsi="Arial" w:cs="Arial"/>
          <w:sz w:val="22"/>
        </w:rPr>
        <w:t>ICURe Hubs, including stakeholder engagement, programme design and the development and monitoring of long-</w:t>
      </w:r>
      <w:r>
        <w:rPr>
          <w:rFonts w:ascii="Arial" w:hAnsi="Arial" w:cs="Arial"/>
          <w:sz w:val="22"/>
        </w:rPr>
        <w:t xml:space="preserve"> </w:t>
      </w:r>
      <w:r w:rsidRPr="00BB0B8D">
        <w:rPr>
          <w:rFonts w:ascii="Arial" w:hAnsi="Arial" w:cs="Arial"/>
          <w:sz w:val="22"/>
        </w:rPr>
        <w:t>term strategy and plannin</w:t>
      </w:r>
      <w:r w:rsidR="00130992">
        <w:rPr>
          <w:rFonts w:ascii="Arial" w:hAnsi="Arial" w:cs="Arial"/>
          <w:sz w:val="22"/>
        </w:rPr>
        <w:t xml:space="preserve">g. </w:t>
      </w:r>
    </w:p>
    <w:p w14:paraId="6931F1A2" w14:textId="77777777" w:rsidR="00130992" w:rsidRDefault="00130992" w:rsidP="005D7664">
      <w:pPr>
        <w:pStyle w:val="ListParagraph"/>
        <w:ind w:left="426" w:right="907" w:hanging="284"/>
        <w:rPr>
          <w:rFonts w:ascii="Arial" w:hAnsi="Arial" w:cs="Arial"/>
          <w:sz w:val="22"/>
        </w:rPr>
      </w:pPr>
    </w:p>
    <w:p w14:paraId="487EAC2E" w14:textId="43EAFF09" w:rsidR="0031172E" w:rsidRDefault="0031172E" w:rsidP="005D7664">
      <w:pPr>
        <w:pStyle w:val="ListParagraph"/>
        <w:numPr>
          <w:ilvl w:val="0"/>
          <w:numId w:val="14"/>
        </w:numPr>
        <w:ind w:left="426" w:right="907" w:hanging="284"/>
        <w:contextualSpacing w:val="0"/>
        <w:rPr>
          <w:rFonts w:ascii="Arial" w:hAnsi="Arial" w:cs="Arial"/>
          <w:sz w:val="22"/>
        </w:rPr>
      </w:pPr>
      <w:r>
        <w:rPr>
          <w:rFonts w:ascii="Arial" w:hAnsi="Arial" w:cs="Arial"/>
          <w:sz w:val="22"/>
        </w:rPr>
        <w:t>M</w:t>
      </w:r>
      <w:r w:rsidR="00156F02" w:rsidRPr="00156F02">
        <w:rPr>
          <w:rFonts w:ascii="Arial" w:hAnsi="Arial" w:cs="Arial"/>
          <w:sz w:val="22"/>
        </w:rPr>
        <w:t xml:space="preserve">anage multiple work streams of activity, including leading strategic projects and enterprise activities to achieve client or stakeholder requirements. </w:t>
      </w:r>
    </w:p>
    <w:p w14:paraId="0115DA98" w14:textId="41048C37" w:rsidR="002E286C" w:rsidRDefault="005D7664" w:rsidP="005D7664">
      <w:pPr>
        <w:pStyle w:val="ListParagraph"/>
        <w:numPr>
          <w:ilvl w:val="0"/>
          <w:numId w:val="14"/>
        </w:numPr>
        <w:ind w:left="426" w:right="907" w:hanging="284"/>
        <w:rPr>
          <w:rFonts w:ascii="Arial" w:hAnsi="Arial" w:cs="Arial"/>
          <w:sz w:val="22"/>
        </w:rPr>
      </w:pPr>
      <w:r w:rsidRPr="005D7664">
        <w:rPr>
          <w:rFonts w:ascii="Arial" w:hAnsi="Arial" w:cs="Arial"/>
          <w:sz w:val="22"/>
        </w:rPr>
        <w:t>To manage a number of major work-stream activities, contributing to the long-term ‘sustainability’ of the ICURe</w:t>
      </w:r>
      <w:r>
        <w:rPr>
          <w:rFonts w:ascii="Arial" w:hAnsi="Arial" w:cs="Arial"/>
          <w:sz w:val="22"/>
        </w:rPr>
        <w:t xml:space="preserve"> </w:t>
      </w:r>
      <w:r w:rsidRPr="005D7664">
        <w:rPr>
          <w:rFonts w:ascii="Arial" w:hAnsi="Arial" w:cs="Arial"/>
          <w:sz w:val="22"/>
        </w:rPr>
        <w:t>programme business plan, integration of strategic project improvement activities, improving</w:t>
      </w:r>
      <w:r>
        <w:rPr>
          <w:rFonts w:ascii="Arial" w:hAnsi="Arial" w:cs="Arial"/>
          <w:sz w:val="22"/>
        </w:rPr>
        <w:t xml:space="preserve"> </w:t>
      </w:r>
      <w:r w:rsidRPr="005D7664">
        <w:rPr>
          <w:rFonts w:ascii="Arial" w:hAnsi="Arial" w:cs="Arial"/>
          <w:sz w:val="22"/>
        </w:rPr>
        <w:t>communications/marketing strategies, and identification of new and relevant programme priorities and</w:t>
      </w:r>
      <w:r>
        <w:rPr>
          <w:rFonts w:ascii="Arial" w:hAnsi="Arial" w:cs="Arial"/>
          <w:sz w:val="22"/>
        </w:rPr>
        <w:t xml:space="preserve"> </w:t>
      </w:r>
      <w:r w:rsidRPr="005D7664">
        <w:rPr>
          <w:rFonts w:ascii="Arial" w:hAnsi="Arial" w:cs="Arial"/>
          <w:sz w:val="22"/>
        </w:rPr>
        <w:t>management of internal and external partnerships</w:t>
      </w:r>
    </w:p>
    <w:p w14:paraId="46A3A2D1" w14:textId="77777777" w:rsidR="00894480" w:rsidRDefault="00894480" w:rsidP="008D61CE">
      <w:pPr>
        <w:pStyle w:val="ListParagraph"/>
        <w:ind w:left="567" w:right="907"/>
        <w:contextualSpacing w:val="0"/>
        <w:rPr>
          <w:rFonts w:ascii="Arial" w:hAnsi="Arial" w:cs="Arial"/>
          <w:sz w:val="22"/>
        </w:rPr>
      </w:pPr>
    </w:p>
    <w:p w14:paraId="22655E3B" w14:textId="183BED5D" w:rsidR="00886EF0" w:rsidRPr="00722340" w:rsidRDefault="000D07CA" w:rsidP="00244212">
      <w:pPr>
        <w:pStyle w:val="ListParagraph"/>
        <w:numPr>
          <w:ilvl w:val="0"/>
          <w:numId w:val="1"/>
        </w:numPr>
        <w:shd w:val="clear" w:color="auto" w:fill="C5D2DA" w:themeFill="background2" w:themeFillShade="E6"/>
        <w:ind w:left="9639" w:hanging="9639"/>
        <w:contextualSpacing w:val="0"/>
        <w:rPr>
          <w:rFonts w:ascii="Roboto" w:hAnsi="Roboto"/>
          <w:b/>
          <w:bCs/>
          <w:sz w:val="22"/>
        </w:rPr>
      </w:pPr>
      <w:r>
        <w:rPr>
          <w:rFonts w:ascii="Roboto" w:hAnsi="Roboto"/>
          <w:b/>
          <w:bCs/>
          <w:color w:val="002E3B" w:themeColor="accent1"/>
          <w:sz w:val="22"/>
        </w:rPr>
        <w:t>25</w:t>
      </w:r>
      <w:r w:rsidR="00886EF0" w:rsidRPr="00722340">
        <w:rPr>
          <w:rFonts w:ascii="Roboto" w:hAnsi="Roboto"/>
          <w:b/>
          <w:bCs/>
          <w:color w:val="002E3B" w:themeColor="accent1"/>
          <w:sz w:val="22"/>
        </w:rPr>
        <w:t>%</w:t>
      </w:r>
    </w:p>
    <w:p w14:paraId="23E85EB9" w14:textId="1E08D3B3" w:rsidR="006A0C32" w:rsidRPr="006A0C32" w:rsidRDefault="006A0C32" w:rsidP="006A0C32">
      <w:pPr>
        <w:ind w:right="907"/>
        <w:rPr>
          <w:rFonts w:ascii="Arial" w:hAnsi="Arial" w:cs="Arial"/>
          <w:color w:val="000000"/>
          <w:sz w:val="22"/>
        </w:rPr>
      </w:pPr>
      <w:r>
        <w:rPr>
          <w:rFonts w:ascii="Arial" w:hAnsi="Arial" w:cs="Arial"/>
          <w:color w:val="000000"/>
          <w:sz w:val="22"/>
        </w:rPr>
        <w:t xml:space="preserve">Programme delivery and national </w:t>
      </w:r>
      <w:r w:rsidR="00D255CA">
        <w:rPr>
          <w:rFonts w:ascii="Arial" w:hAnsi="Arial" w:cs="Arial"/>
          <w:color w:val="000000"/>
          <w:sz w:val="22"/>
        </w:rPr>
        <w:t>ecosystem.</w:t>
      </w:r>
    </w:p>
    <w:p w14:paraId="36B61952" w14:textId="692DFA4E" w:rsidR="004B722D" w:rsidRDefault="004B722D" w:rsidP="005D7664">
      <w:pPr>
        <w:pStyle w:val="ListParagraph"/>
        <w:numPr>
          <w:ilvl w:val="0"/>
          <w:numId w:val="13"/>
        </w:numPr>
        <w:ind w:left="567" w:right="907" w:hanging="425"/>
        <w:rPr>
          <w:rFonts w:ascii="Arial" w:hAnsi="Arial" w:cs="Arial"/>
          <w:color w:val="000000"/>
          <w:sz w:val="22"/>
        </w:rPr>
      </w:pPr>
      <w:r w:rsidRPr="004B722D">
        <w:rPr>
          <w:rFonts w:ascii="Arial" w:hAnsi="Arial" w:cs="Arial"/>
          <w:color w:val="000000"/>
          <w:sz w:val="22"/>
        </w:rPr>
        <w:t>To work closely with Innovate UK senior leadership to align planned activity with the strategic research,</w:t>
      </w:r>
      <w:r>
        <w:rPr>
          <w:rFonts w:ascii="Arial" w:hAnsi="Arial" w:cs="Arial"/>
          <w:color w:val="000000"/>
          <w:sz w:val="22"/>
        </w:rPr>
        <w:t xml:space="preserve"> </w:t>
      </w:r>
      <w:r w:rsidRPr="004B722D">
        <w:rPr>
          <w:rFonts w:ascii="Arial" w:hAnsi="Arial" w:cs="Arial"/>
          <w:color w:val="000000"/>
          <w:sz w:val="22"/>
        </w:rPr>
        <w:t>innovation, and skills priorities of Innovate UK and UKRI.</w:t>
      </w:r>
    </w:p>
    <w:p w14:paraId="49B288E5" w14:textId="77777777" w:rsidR="004B722D" w:rsidRPr="004B722D" w:rsidRDefault="004B722D" w:rsidP="004B722D">
      <w:pPr>
        <w:pStyle w:val="ListParagraph"/>
        <w:ind w:left="1287" w:right="907"/>
        <w:rPr>
          <w:rFonts w:ascii="Arial" w:hAnsi="Arial" w:cs="Arial"/>
          <w:color w:val="000000"/>
          <w:sz w:val="22"/>
        </w:rPr>
      </w:pPr>
    </w:p>
    <w:p w14:paraId="22074A79" w14:textId="3CB78C4D" w:rsidR="004B722D" w:rsidRDefault="004B722D" w:rsidP="005D7664">
      <w:pPr>
        <w:pStyle w:val="ListParagraph"/>
        <w:numPr>
          <w:ilvl w:val="0"/>
          <w:numId w:val="13"/>
        </w:numPr>
        <w:ind w:left="567" w:right="907" w:hanging="425"/>
        <w:rPr>
          <w:rFonts w:ascii="Arial" w:hAnsi="Arial" w:cs="Arial"/>
          <w:color w:val="000000"/>
          <w:sz w:val="22"/>
        </w:rPr>
      </w:pPr>
      <w:r w:rsidRPr="004B722D">
        <w:rPr>
          <w:rFonts w:ascii="Arial" w:hAnsi="Arial" w:cs="Arial"/>
          <w:color w:val="000000"/>
          <w:sz w:val="22"/>
        </w:rPr>
        <w:lastRenderedPageBreak/>
        <w:t>Working alongside IUK senior leadership, delivery partners and key stakeholders to ensure the successful</w:t>
      </w:r>
      <w:r>
        <w:rPr>
          <w:rFonts w:ascii="Arial" w:hAnsi="Arial" w:cs="Arial"/>
          <w:color w:val="000000"/>
          <w:sz w:val="22"/>
        </w:rPr>
        <w:t xml:space="preserve"> </w:t>
      </w:r>
      <w:r w:rsidRPr="004B722D">
        <w:rPr>
          <w:rFonts w:ascii="Arial" w:hAnsi="Arial" w:cs="Arial"/>
          <w:color w:val="000000"/>
          <w:sz w:val="22"/>
        </w:rPr>
        <w:t>rollout and communication of the revised programme structure during 2025/26. Including the integration of</w:t>
      </w:r>
      <w:r>
        <w:rPr>
          <w:rFonts w:ascii="Arial" w:hAnsi="Arial" w:cs="Arial"/>
          <w:color w:val="000000"/>
          <w:sz w:val="22"/>
        </w:rPr>
        <w:t xml:space="preserve"> </w:t>
      </w:r>
      <w:r w:rsidRPr="004B722D">
        <w:rPr>
          <w:rFonts w:ascii="Arial" w:hAnsi="Arial" w:cs="Arial"/>
          <w:color w:val="000000"/>
          <w:sz w:val="22"/>
        </w:rPr>
        <w:t>Investor Partnerships and new pathways supported by UKRI and aligned incubators and accelerators.</w:t>
      </w:r>
    </w:p>
    <w:p w14:paraId="30BAA833" w14:textId="77777777" w:rsidR="004B722D" w:rsidRPr="004B722D" w:rsidRDefault="004B722D" w:rsidP="005D7664">
      <w:pPr>
        <w:pStyle w:val="ListParagraph"/>
        <w:ind w:left="567" w:right="907" w:hanging="425"/>
        <w:rPr>
          <w:rFonts w:ascii="Arial" w:hAnsi="Arial" w:cs="Arial"/>
          <w:color w:val="000000"/>
          <w:sz w:val="22"/>
        </w:rPr>
      </w:pPr>
    </w:p>
    <w:p w14:paraId="081937FF" w14:textId="6E31B0DA" w:rsidR="004B722D" w:rsidRDefault="004B722D" w:rsidP="005D7664">
      <w:pPr>
        <w:pStyle w:val="ListParagraph"/>
        <w:numPr>
          <w:ilvl w:val="0"/>
          <w:numId w:val="13"/>
        </w:numPr>
        <w:ind w:left="567" w:right="907" w:hanging="425"/>
        <w:rPr>
          <w:rFonts w:ascii="Arial" w:hAnsi="Arial" w:cs="Arial"/>
          <w:sz w:val="22"/>
        </w:rPr>
      </w:pPr>
      <w:r w:rsidRPr="004B722D">
        <w:rPr>
          <w:rFonts w:ascii="Arial" w:hAnsi="Arial" w:cs="Arial"/>
          <w:sz w:val="22"/>
        </w:rPr>
        <w:t>To support and evolve the national spinout ecosystem, building a framework that has strong ties with Business Growth Advisors/Specialists to support spinouts from Exploit programme stage onwar</w:t>
      </w:r>
      <w:r w:rsidR="00894480">
        <w:rPr>
          <w:rFonts w:ascii="Arial" w:hAnsi="Arial" w:cs="Arial"/>
          <w:sz w:val="22"/>
        </w:rPr>
        <w:t>d, e</w:t>
      </w:r>
      <w:r w:rsidRPr="004B722D">
        <w:rPr>
          <w:rFonts w:ascii="Arial" w:hAnsi="Arial" w:cs="Arial"/>
          <w:sz w:val="22"/>
        </w:rPr>
        <w:t xml:space="preserve">nsuring they understand and are sign posted into the wider IUK offer and build productive relationships within their regional partners’ ecosystems. </w:t>
      </w:r>
    </w:p>
    <w:p w14:paraId="29B05922" w14:textId="77777777" w:rsidR="009A11E7" w:rsidRPr="009A11E7" w:rsidRDefault="009A11E7" w:rsidP="009A11E7">
      <w:pPr>
        <w:pStyle w:val="ListParagraph"/>
        <w:rPr>
          <w:rFonts w:ascii="Arial" w:hAnsi="Arial" w:cs="Arial"/>
          <w:sz w:val="22"/>
        </w:rPr>
      </w:pPr>
    </w:p>
    <w:p w14:paraId="147D65A0" w14:textId="3EF245F0" w:rsidR="009A11E7" w:rsidRPr="009A11E7" w:rsidRDefault="009A11E7" w:rsidP="009A11E7">
      <w:pPr>
        <w:pStyle w:val="ListParagraph"/>
        <w:numPr>
          <w:ilvl w:val="0"/>
          <w:numId w:val="13"/>
        </w:numPr>
        <w:ind w:left="567" w:right="907" w:hanging="425"/>
        <w:rPr>
          <w:rFonts w:ascii="Arial" w:hAnsi="Arial" w:cs="Arial"/>
          <w:sz w:val="22"/>
        </w:rPr>
      </w:pPr>
      <w:r w:rsidRPr="009A11E7">
        <w:rPr>
          <w:rFonts w:ascii="Arial" w:hAnsi="Arial" w:cs="Arial"/>
          <w:sz w:val="22"/>
        </w:rPr>
        <w:t>To build long-term partnerships with key regional and national funding organisations to maximise opportunities for external funding, long-term financial sustainability, and delivery of commercial outcomes.</w:t>
      </w:r>
    </w:p>
    <w:p w14:paraId="0E4E943A" w14:textId="77777777" w:rsidR="004B722D" w:rsidRPr="004B722D" w:rsidRDefault="004B722D" w:rsidP="005D7664">
      <w:pPr>
        <w:pStyle w:val="ListParagraph"/>
        <w:ind w:left="567" w:right="907" w:hanging="425"/>
        <w:rPr>
          <w:rFonts w:ascii="Arial" w:hAnsi="Arial" w:cs="Arial"/>
          <w:sz w:val="22"/>
        </w:rPr>
      </w:pPr>
    </w:p>
    <w:p w14:paraId="2A09BA2F" w14:textId="5E27B1F0" w:rsidR="00886EF0" w:rsidRPr="00722340" w:rsidRDefault="000D07CA" w:rsidP="00244212">
      <w:pPr>
        <w:pStyle w:val="ListParagraph"/>
        <w:numPr>
          <w:ilvl w:val="0"/>
          <w:numId w:val="1"/>
        </w:numPr>
        <w:shd w:val="clear" w:color="auto" w:fill="C5D2DA" w:themeFill="background2" w:themeFillShade="E6"/>
        <w:ind w:left="9639" w:hanging="9639"/>
        <w:contextualSpacing w:val="0"/>
        <w:rPr>
          <w:rFonts w:ascii="Roboto" w:hAnsi="Roboto"/>
          <w:b/>
          <w:bCs/>
          <w:sz w:val="22"/>
        </w:rPr>
      </w:pPr>
      <w:r>
        <w:rPr>
          <w:rFonts w:ascii="Roboto" w:hAnsi="Roboto"/>
          <w:b/>
          <w:bCs/>
          <w:color w:val="002E3B" w:themeColor="accent1"/>
          <w:sz w:val="22"/>
        </w:rPr>
        <w:t>1</w:t>
      </w:r>
      <w:r w:rsidR="0070015D">
        <w:rPr>
          <w:rFonts w:ascii="Roboto" w:hAnsi="Roboto"/>
          <w:b/>
          <w:bCs/>
          <w:color w:val="002E3B" w:themeColor="accent1"/>
          <w:sz w:val="22"/>
        </w:rPr>
        <w:t>5</w:t>
      </w:r>
      <w:r w:rsidR="00886EF0" w:rsidRPr="00722340">
        <w:rPr>
          <w:rFonts w:ascii="Roboto" w:hAnsi="Roboto"/>
          <w:b/>
          <w:bCs/>
          <w:color w:val="002E3B" w:themeColor="accent1"/>
          <w:sz w:val="22"/>
        </w:rPr>
        <w:t>%</w:t>
      </w:r>
    </w:p>
    <w:p w14:paraId="133945F8" w14:textId="7D957171" w:rsidR="00BC38F5" w:rsidRPr="00D255CA" w:rsidRDefault="00BC38F5" w:rsidP="00BC38F5">
      <w:pPr>
        <w:ind w:right="907"/>
        <w:rPr>
          <w:rFonts w:ascii="Arial" w:hAnsi="Arial" w:cs="Arial"/>
          <w:sz w:val="22"/>
        </w:rPr>
      </w:pPr>
      <w:r w:rsidRPr="00D255CA">
        <w:rPr>
          <w:rFonts w:ascii="Arial" w:hAnsi="Arial" w:cs="Arial"/>
          <w:sz w:val="22"/>
        </w:rPr>
        <w:t xml:space="preserve">Communication and </w:t>
      </w:r>
      <w:r w:rsidR="006A0C32" w:rsidRPr="00D255CA">
        <w:rPr>
          <w:rFonts w:ascii="Arial" w:hAnsi="Arial" w:cs="Arial"/>
          <w:sz w:val="22"/>
        </w:rPr>
        <w:t>relationships</w:t>
      </w:r>
    </w:p>
    <w:p w14:paraId="4E3DB0F5" w14:textId="79BD48DA" w:rsidR="0070015D" w:rsidRPr="00D255CA" w:rsidRDefault="0070015D" w:rsidP="0070015D">
      <w:pPr>
        <w:pStyle w:val="ListParagraph"/>
        <w:numPr>
          <w:ilvl w:val="0"/>
          <w:numId w:val="20"/>
        </w:numPr>
        <w:ind w:left="567" w:right="340"/>
        <w:rPr>
          <w:rFonts w:ascii="Roboto" w:hAnsi="Roboto"/>
          <w:sz w:val="22"/>
        </w:rPr>
      </w:pPr>
      <w:r w:rsidRPr="00D255CA">
        <w:rPr>
          <w:rFonts w:ascii="Arial" w:hAnsi="Arial" w:cs="Arial"/>
          <w:sz w:val="22"/>
        </w:rPr>
        <w:t xml:space="preserve">Report and advise at senior levels within the ICURe Programme (e.g., Innovate UK, Directors, Delivery Partners and HEIs). </w:t>
      </w:r>
      <w:bookmarkStart w:id="1" w:name="_Hlk194939818"/>
      <w:r w:rsidRPr="00D255CA">
        <w:rPr>
          <w:rFonts w:ascii="Arial" w:hAnsi="Arial" w:cs="Arial"/>
          <w:sz w:val="22"/>
        </w:rPr>
        <w:t>Build relationships and develop new links with external organisations such as industrial partners in enterprise areas of consultancy, applied research, service provision, student engagement, technical recruitment, and development of educational offerings to match client or stakeholder needs.</w:t>
      </w:r>
      <w:bookmarkEnd w:id="1"/>
    </w:p>
    <w:p w14:paraId="6FCAF8FC" w14:textId="53AE29FB" w:rsidR="009A11E7" w:rsidRPr="00D860F4" w:rsidRDefault="009A11E7" w:rsidP="00D860F4">
      <w:pPr>
        <w:pStyle w:val="ListParagraph"/>
        <w:numPr>
          <w:ilvl w:val="0"/>
          <w:numId w:val="15"/>
        </w:numPr>
        <w:ind w:left="567" w:right="907"/>
        <w:rPr>
          <w:rFonts w:ascii="Arial" w:hAnsi="Arial" w:cs="Arial"/>
          <w:sz w:val="22"/>
        </w:rPr>
      </w:pPr>
      <w:r w:rsidRPr="00D860F4">
        <w:rPr>
          <w:rFonts w:ascii="Arial" w:hAnsi="Arial" w:cs="Arial"/>
          <w:sz w:val="22"/>
        </w:rPr>
        <w:t xml:space="preserve">As necessary to also connect with non- ICURe spinouts and link them to the appropriate IUK products and </w:t>
      </w:r>
      <w:r w:rsidR="00D255CA" w:rsidRPr="00D860F4">
        <w:rPr>
          <w:rFonts w:ascii="Arial" w:hAnsi="Arial" w:cs="Arial"/>
          <w:sz w:val="22"/>
        </w:rPr>
        <w:t>services.</w:t>
      </w:r>
      <w:r w:rsidRPr="00D860F4">
        <w:rPr>
          <w:rFonts w:ascii="Arial" w:hAnsi="Arial" w:cs="Arial"/>
          <w:sz w:val="22"/>
        </w:rPr>
        <w:t xml:space="preserve"> </w:t>
      </w:r>
    </w:p>
    <w:p w14:paraId="26CAD009" w14:textId="5B8D711D" w:rsidR="00D860F4" w:rsidRPr="00D860F4" w:rsidRDefault="00D860F4" w:rsidP="00D860F4">
      <w:pPr>
        <w:pStyle w:val="ListParagraph"/>
        <w:numPr>
          <w:ilvl w:val="0"/>
          <w:numId w:val="15"/>
        </w:numPr>
        <w:ind w:left="567" w:right="907"/>
        <w:rPr>
          <w:rFonts w:ascii="Roboto" w:hAnsi="Roboto"/>
          <w:sz w:val="22"/>
        </w:rPr>
      </w:pPr>
      <w:r>
        <w:rPr>
          <w:rFonts w:ascii="Roboto" w:hAnsi="Roboto"/>
          <w:sz w:val="22"/>
        </w:rPr>
        <w:t>T</w:t>
      </w:r>
      <w:r w:rsidRPr="00D860F4">
        <w:rPr>
          <w:rFonts w:ascii="Roboto" w:hAnsi="Roboto"/>
          <w:sz w:val="22"/>
        </w:rPr>
        <w:t>o develop and cultivate positive relationships with regional ICURe spinouts post programme to ensure they</w:t>
      </w:r>
      <w:r>
        <w:rPr>
          <w:rFonts w:ascii="Roboto" w:hAnsi="Roboto"/>
          <w:sz w:val="22"/>
        </w:rPr>
        <w:t xml:space="preserve"> </w:t>
      </w:r>
      <w:r w:rsidRPr="00D860F4">
        <w:rPr>
          <w:rFonts w:ascii="Roboto" w:hAnsi="Roboto"/>
          <w:sz w:val="22"/>
        </w:rPr>
        <w:t>are connected into support interventions from Innovate UK Business Connect, Business Growth and other</w:t>
      </w:r>
      <w:r>
        <w:rPr>
          <w:rFonts w:ascii="Roboto" w:hAnsi="Roboto"/>
          <w:sz w:val="22"/>
        </w:rPr>
        <w:t xml:space="preserve"> </w:t>
      </w:r>
      <w:r w:rsidRPr="00D860F4">
        <w:rPr>
          <w:rFonts w:ascii="Roboto" w:hAnsi="Roboto"/>
          <w:sz w:val="22"/>
        </w:rPr>
        <w:t>regional/national based activity to maximise their opportunities for growth.</w:t>
      </w:r>
    </w:p>
    <w:p w14:paraId="7681A055" w14:textId="5EB2FBF8" w:rsidR="00087247" w:rsidRDefault="00D860F4" w:rsidP="00D860F4">
      <w:pPr>
        <w:pStyle w:val="ListParagraph"/>
        <w:numPr>
          <w:ilvl w:val="0"/>
          <w:numId w:val="15"/>
        </w:numPr>
        <w:ind w:left="567" w:right="907"/>
        <w:rPr>
          <w:rFonts w:ascii="Roboto" w:hAnsi="Roboto"/>
          <w:sz w:val="22"/>
        </w:rPr>
      </w:pPr>
      <w:r w:rsidRPr="00D860F4">
        <w:rPr>
          <w:rFonts w:ascii="Roboto" w:hAnsi="Roboto"/>
          <w:sz w:val="22"/>
        </w:rPr>
        <w:t>To create powerful ecosystem connections with research centres and strong networks within the local</w:t>
      </w:r>
      <w:r>
        <w:rPr>
          <w:rFonts w:ascii="Roboto" w:hAnsi="Roboto"/>
          <w:sz w:val="22"/>
        </w:rPr>
        <w:t xml:space="preserve"> </w:t>
      </w:r>
      <w:r w:rsidRPr="00D860F4">
        <w:rPr>
          <w:rFonts w:ascii="Roboto" w:hAnsi="Roboto"/>
          <w:sz w:val="22"/>
        </w:rPr>
        <w:t>innovation eco-systems. To increasingly integrate the ICURe alumni base into the ecosystem and secure</w:t>
      </w:r>
      <w:r>
        <w:rPr>
          <w:rFonts w:ascii="Roboto" w:hAnsi="Roboto"/>
          <w:sz w:val="22"/>
        </w:rPr>
        <w:t xml:space="preserve"> </w:t>
      </w:r>
      <w:r w:rsidRPr="00D860F4">
        <w:rPr>
          <w:rFonts w:ascii="Roboto" w:hAnsi="Roboto"/>
          <w:sz w:val="22"/>
        </w:rPr>
        <w:t>retention of entrepreneurial researchers in their region</w:t>
      </w:r>
      <w:r w:rsidR="00D255CA">
        <w:rPr>
          <w:rFonts w:ascii="Roboto" w:hAnsi="Roboto"/>
          <w:sz w:val="22"/>
        </w:rPr>
        <w:t>.</w:t>
      </w:r>
    </w:p>
    <w:p w14:paraId="2CCEBF0C" w14:textId="77777777" w:rsidR="00D255CA" w:rsidRDefault="00D255CA" w:rsidP="00D255CA">
      <w:pPr>
        <w:pStyle w:val="ListParagraph"/>
        <w:ind w:left="567" w:right="907"/>
        <w:rPr>
          <w:rFonts w:ascii="Roboto" w:hAnsi="Roboto"/>
          <w:sz w:val="22"/>
        </w:rPr>
      </w:pPr>
    </w:p>
    <w:p w14:paraId="72ECD5FC" w14:textId="31F5C75C" w:rsidR="00886EF0" w:rsidRPr="00722340" w:rsidRDefault="003C2AE9" w:rsidP="00244212">
      <w:pPr>
        <w:pStyle w:val="ListParagraph"/>
        <w:numPr>
          <w:ilvl w:val="0"/>
          <w:numId w:val="1"/>
        </w:numPr>
        <w:shd w:val="clear" w:color="auto" w:fill="C5D2DA" w:themeFill="background2" w:themeFillShade="E6"/>
        <w:ind w:left="9639" w:hanging="9639"/>
        <w:contextualSpacing w:val="0"/>
        <w:rPr>
          <w:rFonts w:ascii="Roboto" w:hAnsi="Roboto"/>
          <w:b/>
          <w:bCs/>
          <w:sz w:val="22"/>
        </w:rPr>
      </w:pPr>
      <w:r>
        <w:rPr>
          <w:rFonts w:ascii="Roboto" w:hAnsi="Roboto"/>
          <w:b/>
          <w:bCs/>
          <w:color w:val="002E3B" w:themeColor="accent1"/>
          <w:sz w:val="22"/>
        </w:rPr>
        <w:t>1</w:t>
      </w:r>
      <w:r w:rsidR="000D07CA">
        <w:rPr>
          <w:rFonts w:ascii="Roboto" w:hAnsi="Roboto"/>
          <w:b/>
          <w:bCs/>
          <w:color w:val="002E3B" w:themeColor="accent1"/>
          <w:sz w:val="22"/>
        </w:rPr>
        <w:t>5</w:t>
      </w:r>
      <w:r w:rsidR="00886EF0" w:rsidRPr="00722340">
        <w:rPr>
          <w:rFonts w:ascii="Roboto" w:hAnsi="Roboto"/>
          <w:b/>
          <w:bCs/>
          <w:color w:val="002E3B" w:themeColor="accent1"/>
          <w:sz w:val="22"/>
        </w:rPr>
        <w:t>%</w:t>
      </w:r>
    </w:p>
    <w:p w14:paraId="6D62F7F8" w14:textId="6E55BD49" w:rsidR="006A0C32" w:rsidRPr="006A0C32" w:rsidRDefault="006A0C32" w:rsidP="006A0C32">
      <w:pPr>
        <w:ind w:right="907"/>
        <w:rPr>
          <w:rFonts w:ascii="Arial" w:hAnsi="Arial" w:cs="Arial"/>
          <w:sz w:val="22"/>
        </w:rPr>
      </w:pPr>
      <w:r w:rsidRPr="006A0C32">
        <w:rPr>
          <w:rFonts w:ascii="Arial" w:hAnsi="Arial" w:cs="Arial"/>
          <w:sz w:val="22"/>
        </w:rPr>
        <w:t xml:space="preserve">University engagement and interaction </w:t>
      </w:r>
    </w:p>
    <w:p w14:paraId="3068C726" w14:textId="15515CD4" w:rsidR="006630C4" w:rsidRDefault="00450015" w:rsidP="006A0C32">
      <w:pPr>
        <w:pStyle w:val="ListParagraph"/>
        <w:numPr>
          <w:ilvl w:val="0"/>
          <w:numId w:val="17"/>
        </w:numPr>
        <w:ind w:left="567" w:right="907"/>
        <w:contextualSpacing w:val="0"/>
        <w:rPr>
          <w:rFonts w:ascii="Arial" w:hAnsi="Arial" w:cs="Arial"/>
          <w:sz w:val="22"/>
        </w:rPr>
      </w:pPr>
      <w:r>
        <w:rPr>
          <w:rFonts w:ascii="Arial" w:hAnsi="Arial" w:cs="Arial"/>
          <w:sz w:val="22"/>
        </w:rPr>
        <w:t>To</w:t>
      </w:r>
      <w:r w:rsidRPr="00450015">
        <w:rPr>
          <w:rFonts w:ascii="Arial" w:hAnsi="Arial" w:cs="Arial"/>
          <w:sz w:val="22"/>
        </w:rPr>
        <w:t xml:space="preserve"> widen participation and increase the equality and diversity of the ICURe programme particularly amongst</w:t>
      </w:r>
      <w:r>
        <w:rPr>
          <w:rFonts w:ascii="Arial" w:hAnsi="Arial" w:cs="Arial"/>
          <w:sz w:val="22"/>
        </w:rPr>
        <w:t xml:space="preserve"> </w:t>
      </w:r>
      <w:r w:rsidRPr="00450015">
        <w:rPr>
          <w:rFonts w:ascii="Arial" w:hAnsi="Arial" w:cs="Arial"/>
          <w:sz w:val="22"/>
        </w:rPr>
        <w:t>smaller research and regionally focused institutions. Develop strategies to drive positive change, increase the</w:t>
      </w:r>
      <w:r>
        <w:rPr>
          <w:rFonts w:ascii="Arial" w:hAnsi="Arial" w:cs="Arial"/>
          <w:sz w:val="22"/>
        </w:rPr>
        <w:t xml:space="preserve"> </w:t>
      </w:r>
      <w:r w:rsidRPr="00450015">
        <w:rPr>
          <w:rFonts w:ascii="Arial" w:hAnsi="Arial" w:cs="Arial"/>
          <w:sz w:val="22"/>
        </w:rPr>
        <w:t>visibility and accessibility of the ICURe programme and drive the support for these activities.</w:t>
      </w:r>
    </w:p>
    <w:p w14:paraId="0F7A500A" w14:textId="1CF4CE9D" w:rsidR="007346DE" w:rsidRPr="007346DE" w:rsidRDefault="007346DE" w:rsidP="003C2AE9">
      <w:pPr>
        <w:pStyle w:val="ListParagraph"/>
        <w:numPr>
          <w:ilvl w:val="0"/>
          <w:numId w:val="16"/>
        </w:numPr>
        <w:ind w:left="567" w:right="340"/>
        <w:contextualSpacing w:val="0"/>
        <w:rPr>
          <w:rFonts w:ascii="Arial" w:hAnsi="Arial" w:cs="Arial"/>
          <w:sz w:val="22"/>
        </w:rPr>
      </w:pPr>
      <w:r w:rsidRPr="007346DE">
        <w:rPr>
          <w:rFonts w:ascii="Arial" w:hAnsi="Arial" w:cs="Arial"/>
          <w:sz w:val="22"/>
        </w:rPr>
        <w:t>To develop and establish hub level governance arrangements, ensuring that key decisions are</w:t>
      </w:r>
      <w:r w:rsidR="00D255CA">
        <w:rPr>
          <w:rFonts w:ascii="Arial" w:hAnsi="Arial" w:cs="Arial"/>
          <w:sz w:val="22"/>
        </w:rPr>
        <w:t xml:space="preserve"> </w:t>
      </w:r>
      <w:r w:rsidRPr="007346DE">
        <w:rPr>
          <w:rFonts w:ascii="Arial" w:hAnsi="Arial" w:cs="Arial"/>
          <w:sz w:val="22"/>
        </w:rPr>
        <w:t>anticipated,</w:t>
      </w:r>
      <w:r w:rsidR="005C5769">
        <w:rPr>
          <w:rFonts w:ascii="Arial" w:hAnsi="Arial" w:cs="Arial"/>
          <w:sz w:val="22"/>
        </w:rPr>
        <w:t xml:space="preserve"> </w:t>
      </w:r>
      <w:r w:rsidRPr="007346DE">
        <w:rPr>
          <w:rFonts w:ascii="Arial" w:hAnsi="Arial" w:cs="Arial"/>
          <w:sz w:val="22"/>
        </w:rPr>
        <w:t>identified, and transparently resolved/ escalated as appropriate.</w:t>
      </w:r>
    </w:p>
    <w:p w14:paraId="2FFB2E4D" w14:textId="59886810" w:rsidR="007346DE" w:rsidRPr="007346DE" w:rsidRDefault="007346DE" w:rsidP="003C2AE9">
      <w:pPr>
        <w:pStyle w:val="ListParagraph"/>
        <w:numPr>
          <w:ilvl w:val="0"/>
          <w:numId w:val="16"/>
        </w:numPr>
        <w:ind w:left="567" w:right="340"/>
        <w:contextualSpacing w:val="0"/>
        <w:rPr>
          <w:rFonts w:ascii="Arial" w:hAnsi="Arial" w:cs="Arial"/>
          <w:sz w:val="22"/>
        </w:rPr>
      </w:pPr>
      <w:r w:rsidRPr="007346DE">
        <w:rPr>
          <w:rFonts w:ascii="Arial" w:hAnsi="Arial" w:cs="Arial"/>
          <w:sz w:val="22"/>
        </w:rPr>
        <w:t>To advise senior funder/programme leadership in a timely manner and report to key committees on major</w:t>
      </w:r>
      <w:r w:rsidR="005C5769">
        <w:rPr>
          <w:rFonts w:ascii="Arial" w:hAnsi="Arial" w:cs="Arial"/>
          <w:sz w:val="22"/>
        </w:rPr>
        <w:t xml:space="preserve"> </w:t>
      </w:r>
      <w:r w:rsidRPr="007346DE">
        <w:rPr>
          <w:rFonts w:ascii="Arial" w:hAnsi="Arial" w:cs="Arial"/>
          <w:sz w:val="22"/>
        </w:rPr>
        <w:t>strategic issues or commercial opportunities arising from activities.</w:t>
      </w:r>
    </w:p>
    <w:p w14:paraId="7E6BCED0" w14:textId="378E2468" w:rsidR="007346DE" w:rsidRPr="007346DE" w:rsidRDefault="007346DE" w:rsidP="003C2AE9">
      <w:pPr>
        <w:pStyle w:val="ListParagraph"/>
        <w:numPr>
          <w:ilvl w:val="0"/>
          <w:numId w:val="16"/>
        </w:numPr>
        <w:ind w:left="567" w:right="340"/>
        <w:contextualSpacing w:val="0"/>
        <w:rPr>
          <w:rFonts w:ascii="Arial" w:hAnsi="Arial" w:cs="Arial"/>
          <w:sz w:val="22"/>
        </w:rPr>
      </w:pPr>
      <w:r w:rsidRPr="007346DE">
        <w:rPr>
          <w:rFonts w:ascii="Arial" w:hAnsi="Arial" w:cs="Arial"/>
          <w:sz w:val="22"/>
        </w:rPr>
        <w:t>To act as a single point of contact and subject matter expert on the ICURe regional hub, managing and</w:t>
      </w:r>
      <w:r w:rsidR="005C5769">
        <w:rPr>
          <w:rFonts w:ascii="Arial" w:hAnsi="Arial" w:cs="Arial"/>
          <w:sz w:val="22"/>
        </w:rPr>
        <w:t xml:space="preserve"> </w:t>
      </w:r>
      <w:r w:rsidRPr="007346DE">
        <w:rPr>
          <w:rFonts w:ascii="Arial" w:hAnsi="Arial" w:cs="Arial"/>
          <w:sz w:val="22"/>
        </w:rPr>
        <w:t>advising support teams/ work-stream leads on all aspects of all operational activity.</w:t>
      </w:r>
    </w:p>
    <w:p w14:paraId="5023B76C" w14:textId="5C394F7B" w:rsidR="005C5769" w:rsidRDefault="007346DE" w:rsidP="003C2AE9">
      <w:pPr>
        <w:pStyle w:val="ListParagraph"/>
        <w:numPr>
          <w:ilvl w:val="0"/>
          <w:numId w:val="16"/>
        </w:numPr>
        <w:ind w:left="567" w:right="340"/>
        <w:contextualSpacing w:val="0"/>
        <w:rPr>
          <w:rFonts w:ascii="Arial" w:hAnsi="Arial" w:cs="Arial"/>
          <w:sz w:val="22"/>
        </w:rPr>
      </w:pPr>
      <w:r w:rsidRPr="007346DE">
        <w:rPr>
          <w:rFonts w:ascii="Arial" w:hAnsi="Arial" w:cs="Arial"/>
          <w:sz w:val="22"/>
        </w:rPr>
        <w:t>To identify and develop linkages across regional hubs both internally and externally, seeking to identify areas of</w:t>
      </w:r>
      <w:r w:rsidR="005C5769">
        <w:rPr>
          <w:rFonts w:ascii="Arial" w:hAnsi="Arial" w:cs="Arial"/>
          <w:sz w:val="22"/>
        </w:rPr>
        <w:t xml:space="preserve"> </w:t>
      </w:r>
      <w:r w:rsidRPr="007346DE">
        <w:rPr>
          <w:rFonts w:ascii="Arial" w:hAnsi="Arial" w:cs="Arial"/>
          <w:sz w:val="22"/>
        </w:rPr>
        <w:t xml:space="preserve">collaborative working and develop areas of mutual commercial </w:t>
      </w:r>
      <w:r w:rsidR="00D255CA" w:rsidRPr="007346DE">
        <w:rPr>
          <w:rFonts w:ascii="Arial" w:hAnsi="Arial" w:cs="Arial"/>
          <w:sz w:val="22"/>
        </w:rPr>
        <w:t>benefit.</w:t>
      </w:r>
      <w:r w:rsidR="005C5769" w:rsidRPr="00840B2F">
        <w:rPr>
          <w:rFonts w:ascii="Arial" w:hAnsi="Arial" w:cs="Arial"/>
          <w:sz w:val="22"/>
        </w:rPr>
        <w:t xml:space="preserve"> </w:t>
      </w:r>
    </w:p>
    <w:p w14:paraId="026BBFAB" w14:textId="77777777" w:rsidR="0070015D" w:rsidRDefault="0070015D" w:rsidP="0070015D">
      <w:pPr>
        <w:ind w:right="340"/>
        <w:rPr>
          <w:rFonts w:ascii="Arial" w:hAnsi="Arial" w:cs="Arial"/>
          <w:sz w:val="22"/>
        </w:rPr>
      </w:pPr>
    </w:p>
    <w:p w14:paraId="33FDFB3A" w14:textId="2584F7D1" w:rsidR="00886EF0" w:rsidRPr="00722340" w:rsidRDefault="000D07CA" w:rsidP="00244212">
      <w:pPr>
        <w:pStyle w:val="ListParagraph"/>
        <w:numPr>
          <w:ilvl w:val="0"/>
          <w:numId w:val="1"/>
        </w:numPr>
        <w:shd w:val="clear" w:color="auto" w:fill="C5D2DA" w:themeFill="background2" w:themeFillShade="E6"/>
        <w:ind w:left="9639" w:hanging="9639"/>
        <w:contextualSpacing w:val="0"/>
        <w:rPr>
          <w:rFonts w:ascii="Roboto" w:hAnsi="Roboto"/>
          <w:b/>
          <w:bCs/>
          <w:sz w:val="22"/>
        </w:rPr>
      </w:pPr>
      <w:r>
        <w:rPr>
          <w:rFonts w:ascii="Roboto" w:hAnsi="Roboto"/>
          <w:b/>
          <w:bCs/>
          <w:color w:val="002E3B" w:themeColor="accent1"/>
          <w:sz w:val="22"/>
        </w:rPr>
        <w:t>5</w:t>
      </w:r>
      <w:r w:rsidR="00886EF0" w:rsidRPr="00722340">
        <w:rPr>
          <w:rFonts w:ascii="Roboto" w:hAnsi="Roboto"/>
          <w:b/>
          <w:bCs/>
          <w:color w:val="002E3B" w:themeColor="accent1"/>
          <w:sz w:val="22"/>
        </w:rPr>
        <w:t>%</w:t>
      </w:r>
    </w:p>
    <w:p w14:paraId="14A7D824" w14:textId="1DAB1BBF" w:rsidR="009B068E" w:rsidRPr="009B068E" w:rsidRDefault="009B068E" w:rsidP="009B068E">
      <w:pPr>
        <w:pStyle w:val="ListParagraph"/>
        <w:ind w:left="567" w:right="907"/>
        <w:contextualSpacing w:val="0"/>
        <w:rPr>
          <w:rFonts w:ascii="Roboto" w:hAnsi="Roboto"/>
          <w:sz w:val="22"/>
        </w:rPr>
      </w:pPr>
      <w:r w:rsidRPr="009B068E">
        <w:rPr>
          <w:rFonts w:ascii="Roboto" w:hAnsi="Roboto"/>
          <w:sz w:val="22"/>
        </w:rPr>
        <w:t xml:space="preserve">To deputise for the Senior programme leadership as required, making decisions on day-to- day project </w:t>
      </w:r>
      <w:r w:rsidR="00D255CA" w:rsidRPr="009B068E">
        <w:rPr>
          <w:rFonts w:ascii="Roboto" w:hAnsi="Roboto"/>
          <w:sz w:val="22"/>
        </w:rPr>
        <w:t>level.</w:t>
      </w:r>
    </w:p>
    <w:p w14:paraId="20A97616" w14:textId="6DB568C6" w:rsidR="00C430E0" w:rsidRPr="00722340" w:rsidRDefault="000D07CA" w:rsidP="00C430E0">
      <w:pPr>
        <w:pStyle w:val="ListParagraph"/>
        <w:numPr>
          <w:ilvl w:val="0"/>
          <w:numId w:val="1"/>
        </w:numPr>
        <w:shd w:val="clear" w:color="auto" w:fill="C5D2DA" w:themeFill="background2" w:themeFillShade="E6"/>
        <w:ind w:left="9639" w:hanging="9639"/>
        <w:contextualSpacing w:val="0"/>
        <w:rPr>
          <w:rFonts w:ascii="Roboto" w:hAnsi="Roboto"/>
          <w:b/>
          <w:bCs/>
          <w:sz w:val="22"/>
        </w:rPr>
      </w:pPr>
      <w:r>
        <w:rPr>
          <w:rFonts w:ascii="Roboto" w:hAnsi="Roboto"/>
          <w:b/>
          <w:bCs/>
          <w:color w:val="002E3B" w:themeColor="accent1"/>
          <w:sz w:val="22"/>
        </w:rPr>
        <w:t>5</w:t>
      </w:r>
      <w:r w:rsidR="00C430E0" w:rsidRPr="00722340">
        <w:rPr>
          <w:rFonts w:ascii="Roboto" w:hAnsi="Roboto"/>
          <w:b/>
          <w:bCs/>
          <w:color w:val="002E3B" w:themeColor="accent1"/>
          <w:sz w:val="22"/>
        </w:rPr>
        <w:t>%</w:t>
      </w:r>
    </w:p>
    <w:p w14:paraId="2023F034" w14:textId="54D6C648" w:rsidR="00C430E0" w:rsidRPr="006D162A" w:rsidRDefault="00C430E0" w:rsidP="00C430E0">
      <w:pPr>
        <w:pStyle w:val="ListParagraph"/>
        <w:ind w:left="567" w:right="340"/>
        <w:contextualSpacing w:val="0"/>
        <w:rPr>
          <w:rFonts w:ascii="Arial" w:hAnsi="Arial" w:cs="Arial"/>
          <w:sz w:val="22"/>
        </w:rPr>
      </w:pPr>
      <w:r w:rsidRPr="00C430E0">
        <w:rPr>
          <w:rFonts w:ascii="Arial" w:hAnsi="Arial" w:cs="Arial"/>
          <w:sz w:val="22"/>
        </w:rPr>
        <w:t>Take a leading role in policy and service development. Translate agreed policies into operational plans and procedures</w:t>
      </w:r>
      <w:r w:rsidR="008666C4">
        <w:rPr>
          <w:rFonts w:ascii="Arial" w:hAnsi="Arial" w:cs="Arial"/>
          <w:sz w:val="22"/>
        </w:rPr>
        <w:t xml:space="preserve"> that may be adopted across delivery partners as agreed</w:t>
      </w:r>
      <w:r w:rsidRPr="00C430E0">
        <w:rPr>
          <w:rFonts w:ascii="Arial" w:hAnsi="Arial" w:cs="Arial"/>
          <w:sz w:val="22"/>
        </w:rPr>
        <w:t xml:space="preserve">. </w:t>
      </w:r>
    </w:p>
    <w:p w14:paraId="524BA10B" w14:textId="72CD38E7" w:rsidR="00A77337" w:rsidRPr="00722340" w:rsidRDefault="00A77337" w:rsidP="00A77337">
      <w:pPr>
        <w:pStyle w:val="ListParagraph"/>
        <w:numPr>
          <w:ilvl w:val="0"/>
          <w:numId w:val="1"/>
        </w:numPr>
        <w:shd w:val="clear" w:color="auto" w:fill="C5D2DA" w:themeFill="background2" w:themeFillShade="E6"/>
        <w:ind w:left="9639" w:hanging="9639"/>
        <w:contextualSpacing w:val="0"/>
        <w:rPr>
          <w:rFonts w:ascii="Roboto" w:hAnsi="Roboto"/>
          <w:b/>
          <w:bCs/>
          <w:sz w:val="22"/>
        </w:rPr>
      </w:pPr>
      <w:r>
        <w:rPr>
          <w:rFonts w:ascii="Roboto" w:hAnsi="Roboto"/>
          <w:b/>
          <w:bCs/>
          <w:color w:val="002E3B" w:themeColor="accent1"/>
          <w:sz w:val="22"/>
        </w:rPr>
        <w:lastRenderedPageBreak/>
        <w:t>5</w:t>
      </w:r>
      <w:r w:rsidRPr="00722340">
        <w:rPr>
          <w:rFonts w:ascii="Roboto" w:hAnsi="Roboto"/>
          <w:b/>
          <w:bCs/>
          <w:color w:val="002E3B" w:themeColor="accent1"/>
          <w:sz w:val="22"/>
        </w:rPr>
        <w:t>%</w:t>
      </w:r>
    </w:p>
    <w:p w14:paraId="1D7FE21B" w14:textId="65E1C12A" w:rsidR="00C430E0" w:rsidRPr="00A77337" w:rsidRDefault="00A77337" w:rsidP="00A77337">
      <w:pPr>
        <w:pStyle w:val="ListParagraph"/>
        <w:ind w:left="567" w:right="340"/>
        <w:contextualSpacing w:val="0"/>
        <w:rPr>
          <w:rFonts w:ascii="Arial" w:hAnsi="Arial" w:cs="Arial"/>
          <w:sz w:val="22"/>
        </w:rPr>
      </w:pPr>
      <w:r w:rsidRPr="006D162A">
        <w:rPr>
          <w:rFonts w:ascii="Arial" w:hAnsi="Arial" w:cs="Arial"/>
          <w:sz w:val="22"/>
        </w:rPr>
        <w:t>Any other duties as allocated by the line manager following consultation with the post holder.</w:t>
      </w:r>
    </w:p>
    <w:p w14:paraId="4365D791" w14:textId="03311F0A" w:rsidR="00886EF0" w:rsidRPr="00722340" w:rsidRDefault="00000000" w:rsidP="00244212">
      <w:pPr>
        <w:rPr>
          <w:rFonts w:ascii="Roboto" w:hAnsi="Roboto"/>
          <w:sz w:val="22"/>
        </w:rPr>
      </w:pPr>
      <w:r>
        <w:rPr>
          <w:rFonts w:ascii="Roboto" w:hAnsi="Roboto"/>
          <w:b/>
          <w:bCs/>
          <w:sz w:val="22"/>
        </w:rPr>
        <w:pict w14:anchorId="67CECA3B">
          <v:rect id="_x0000_i1028" style="width:0;height:1.5pt" o:hralign="center" o:hrstd="t" o:hr="t" fillcolor="#a0a0a0" stroked="f"/>
        </w:pict>
      </w:r>
    </w:p>
    <w:p w14:paraId="2DED0D66" w14:textId="77777777" w:rsidR="00A2516E" w:rsidRPr="008A448A" w:rsidRDefault="00A2516E" w:rsidP="00244212">
      <w:pPr>
        <w:rPr>
          <w:rFonts w:ascii="Roboto" w:hAnsi="Roboto"/>
          <w:sz w:val="22"/>
        </w:rPr>
      </w:pPr>
      <w:r w:rsidRPr="008A448A">
        <w:rPr>
          <w:rFonts w:ascii="Roboto" w:hAnsi="Roboto"/>
          <w:color w:val="002E3B" w:themeColor="accent1"/>
          <w:sz w:val="22"/>
        </w:rPr>
        <w:t>Internal and external relationships:</w:t>
      </w:r>
    </w:p>
    <w:p w14:paraId="398A5633" w14:textId="791033BF" w:rsidR="00B9140F" w:rsidRPr="006D162A" w:rsidRDefault="00C17526" w:rsidP="00244212">
      <w:pPr>
        <w:ind w:left="567"/>
        <w:rPr>
          <w:rFonts w:ascii="Arial" w:hAnsi="Arial" w:cs="Arial"/>
          <w:sz w:val="22"/>
        </w:rPr>
      </w:pPr>
      <w:r>
        <w:rPr>
          <w:rFonts w:ascii="Arial" w:hAnsi="Arial" w:cs="Arial"/>
          <w:sz w:val="22"/>
        </w:rPr>
        <w:t xml:space="preserve">Internal - </w:t>
      </w:r>
      <w:r w:rsidRPr="00C17526">
        <w:rPr>
          <w:rFonts w:ascii="Arial" w:hAnsi="Arial" w:cs="Arial"/>
          <w:sz w:val="22"/>
        </w:rPr>
        <w:t>With ICURe Team; Central SETsquared Team; and wider KEE team</w:t>
      </w:r>
      <w:r w:rsidR="00E677E4">
        <w:rPr>
          <w:rFonts w:ascii="Arial" w:hAnsi="Arial" w:cs="Arial"/>
          <w:sz w:val="22"/>
        </w:rPr>
        <w:t xml:space="preserve"> as appropriate. </w:t>
      </w:r>
    </w:p>
    <w:p w14:paraId="3F337CF3" w14:textId="796EBB7A" w:rsidR="00D03506" w:rsidRPr="006D162A" w:rsidRDefault="004B038F" w:rsidP="004B038F">
      <w:pPr>
        <w:ind w:left="567"/>
        <w:rPr>
          <w:rFonts w:ascii="Arial" w:hAnsi="Arial" w:cs="Arial"/>
          <w:sz w:val="22"/>
        </w:rPr>
      </w:pPr>
      <w:r w:rsidRPr="004B038F">
        <w:rPr>
          <w:rFonts w:ascii="Arial" w:hAnsi="Arial" w:cs="Arial"/>
          <w:sz w:val="22"/>
        </w:rPr>
        <w:t>External – With Innovate UK (primary contact); other Heads of Hub; HEIs, PSREs and Research Councils across the UK</w:t>
      </w:r>
      <w:r>
        <w:rPr>
          <w:rFonts w:ascii="Arial" w:hAnsi="Arial" w:cs="Arial"/>
          <w:sz w:val="22"/>
        </w:rPr>
        <w:t>.</w:t>
      </w:r>
    </w:p>
    <w:p w14:paraId="7A27DFDD" w14:textId="720E6577" w:rsidR="00A2516E" w:rsidRPr="00722340" w:rsidRDefault="00000000" w:rsidP="00244212">
      <w:pPr>
        <w:rPr>
          <w:rFonts w:ascii="Roboto" w:hAnsi="Roboto"/>
          <w:sz w:val="22"/>
        </w:rPr>
      </w:pPr>
      <w:r>
        <w:rPr>
          <w:rFonts w:ascii="Roboto" w:hAnsi="Roboto"/>
          <w:b/>
          <w:bCs/>
          <w:sz w:val="22"/>
        </w:rPr>
        <w:pict w14:anchorId="20763650">
          <v:rect id="_x0000_i1029" style="width:0;height:1.5pt" o:hralign="center" o:hrstd="t" o:hr="t" fillcolor="#a0a0a0" stroked="f"/>
        </w:pict>
      </w:r>
    </w:p>
    <w:p w14:paraId="66C40B02" w14:textId="77777777" w:rsidR="00A2516E" w:rsidRPr="008A448A" w:rsidRDefault="00A2516E" w:rsidP="00244212">
      <w:pPr>
        <w:rPr>
          <w:rFonts w:ascii="Roboto" w:hAnsi="Roboto"/>
          <w:sz w:val="22"/>
        </w:rPr>
      </w:pPr>
      <w:r w:rsidRPr="008A448A">
        <w:rPr>
          <w:rFonts w:ascii="Roboto" w:hAnsi="Roboto"/>
          <w:color w:val="002E3B" w:themeColor="accent1"/>
          <w:sz w:val="22"/>
        </w:rPr>
        <w:t>Special requirements:</w:t>
      </w:r>
    </w:p>
    <w:p w14:paraId="002C772A" w14:textId="7D26B55D" w:rsidR="00232309" w:rsidRPr="006D162A" w:rsidRDefault="00956634" w:rsidP="00244212">
      <w:pPr>
        <w:ind w:left="567"/>
        <w:rPr>
          <w:rFonts w:ascii="Arial" w:hAnsi="Arial" w:cs="Arial"/>
          <w:sz w:val="22"/>
        </w:rPr>
      </w:pPr>
      <w:r w:rsidRPr="00956634">
        <w:rPr>
          <w:rFonts w:ascii="Arial" w:hAnsi="Arial" w:cs="Arial"/>
          <w:sz w:val="22"/>
        </w:rPr>
        <w:t>Ability to work from home and to travel extensively when required.</w:t>
      </w:r>
    </w:p>
    <w:p w14:paraId="054DE9B2" w14:textId="6D1C6CC3" w:rsidR="00881F69" w:rsidRDefault="00881F69">
      <w:pPr>
        <w:spacing w:before="0" w:after="0"/>
        <w:rPr>
          <w:rFonts w:ascii="Roboto" w:hAnsi="Roboto"/>
          <w:sz w:val="22"/>
        </w:rPr>
      </w:pPr>
      <w:r>
        <w:rPr>
          <w:rFonts w:ascii="Roboto" w:hAnsi="Roboto"/>
          <w:sz w:val="22"/>
        </w:rPr>
        <w:br w:type="page"/>
      </w:r>
    </w:p>
    <w:p w14:paraId="76857650" w14:textId="77777777" w:rsidR="00850136" w:rsidRPr="00722340" w:rsidRDefault="00850136" w:rsidP="00244212">
      <w:pPr>
        <w:rPr>
          <w:rFonts w:ascii="Roboto" w:hAnsi="Roboto"/>
          <w:sz w:val="22"/>
        </w:rPr>
      </w:pPr>
    </w:p>
    <w:p w14:paraId="190AF81B" w14:textId="42633DCD" w:rsidR="00A2516E" w:rsidRPr="00C9549D" w:rsidRDefault="004D46AB" w:rsidP="00244212">
      <w:pPr>
        <w:pStyle w:val="Heading1"/>
        <w:shd w:val="clear" w:color="auto" w:fill="002E3B" w:themeFill="accent1"/>
        <w:spacing w:line="240" w:lineRule="auto"/>
        <w:rPr>
          <w:rFonts w:ascii="Roboto" w:hAnsi="Roboto"/>
          <w:b w:val="0"/>
          <w:bCs/>
          <w:color w:val="FFFFFF" w:themeColor="background1"/>
          <w:sz w:val="24"/>
          <w:szCs w:val="24"/>
        </w:rPr>
      </w:pPr>
      <w:r w:rsidRPr="00C9549D">
        <w:rPr>
          <w:rFonts w:ascii="Roboto" w:hAnsi="Roboto"/>
          <w:b w:val="0"/>
          <w:bCs/>
          <w:color w:val="FFFFFF" w:themeColor="background1"/>
          <w:sz w:val="24"/>
          <w:szCs w:val="24"/>
        </w:rPr>
        <w:t>Person Specification</w:t>
      </w:r>
      <w:r>
        <w:rPr>
          <w:rFonts w:ascii="Roboto" w:hAnsi="Roboto"/>
          <w:b w:val="0"/>
          <w:bCs/>
          <w:color w:val="FFFFFF" w:themeColor="background1"/>
          <w:sz w:val="24"/>
          <w:szCs w:val="24"/>
        </w:rPr>
        <w:t xml:space="preserve"> – </w:t>
      </w:r>
      <w:r w:rsidR="00C9549D" w:rsidRPr="00C9549D">
        <w:rPr>
          <w:rFonts w:ascii="Roboto" w:hAnsi="Roboto"/>
          <w:b w:val="0"/>
          <w:bCs/>
          <w:color w:val="FFFFFF" w:themeColor="background1"/>
          <w:sz w:val="24"/>
          <w:szCs w:val="24"/>
        </w:rPr>
        <w:t>Skills</w:t>
      </w:r>
      <w:r>
        <w:rPr>
          <w:rFonts w:ascii="Roboto" w:hAnsi="Roboto"/>
          <w:b w:val="0"/>
          <w:bCs/>
          <w:color w:val="FFFFFF" w:themeColor="background1"/>
          <w:sz w:val="24"/>
          <w:szCs w:val="24"/>
        </w:rPr>
        <w:t xml:space="preserve"> </w:t>
      </w:r>
      <w:r w:rsidR="00C9549D" w:rsidRPr="00C9549D">
        <w:rPr>
          <w:rFonts w:ascii="Roboto" w:hAnsi="Roboto"/>
          <w:b w:val="0"/>
          <w:bCs/>
          <w:color w:val="FFFFFF" w:themeColor="background1"/>
          <w:sz w:val="24"/>
          <w:szCs w:val="24"/>
        </w:rPr>
        <w:t>and Competencies</w:t>
      </w:r>
    </w:p>
    <w:p w14:paraId="32DE3D98" w14:textId="1E38BA37" w:rsidR="00FC191A" w:rsidRDefault="00FC191A" w:rsidP="00244212">
      <w:pPr>
        <w:rPr>
          <w:rFonts w:ascii="Roboto" w:hAnsi="Roboto"/>
          <w:sz w:val="22"/>
        </w:rPr>
      </w:pPr>
      <w:r w:rsidRPr="00C9549D">
        <w:rPr>
          <w:rFonts w:ascii="Roboto" w:hAnsi="Roboto"/>
          <w:sz w:val="22"/>
        </w:rPr>
        <w:t xml:space="preserve">All essential and desirable criteria outlined in this Person Specification will be assessed through a combination of recruitment application and CV, </w:t>
      </w:r>
      <w:bookmarkStart w:id="2" w:name="_Hlk187230474"/>
      <w:r w:rsidRPr="00C9549D">
        <w:rPr>
          <w:rFonts w:ascii="Roboto" w:hAnsi="Roboto"/>
          <w:sz w:val="22"/>
        </w:rPr>
        <w:t xml:space="preserve">and </w:t>
      </w:r>
      <w:r w:rsidR="00FE3660" w:rsidRPr="00C9549D">
        <w:rPr>
          <w:rFonts w:ascii="Roboto" w:hAnsi="Roboto"/>
          <w:sz w:val="22"/>
        </w:rPr>
        <w:t>where applicable</w:t>
      </w:r>
      <w:r w:rsidR="004D46AB">
        <w:rPr>
          <w:rFonts w:ascii="Roboto" w:hAnsi="Roboto"/>
          <w:sz w:val="22"/>
        </w:rPr>
        <w:t xml:space="preserve"> numerical or written assessment</w:t>
      </w:r>
      <w:bookmarkEnd w:id="2"/>
      <w:r w:rsidR="00C836E2">
        <w:rPr>
          <w:rFonts w:ascii="Roboto" w:hAnsi="Roboto"/>
          <w:sz w:val="22"/>
        </w:rPr>
        <w:t>.</w:t>
      </w:r>
    </w:p>
    <w:p w14:paraId="4EE400D8" w14:textId="17AD2475" w:rsidR="0004217C" w:rsidRPr="00C9549D" w:rsidRDefault="0004217C" w:rsidP="00244212">
      <w:pPr>
        <w:rPr>
          <w:rFonts w:ascii="Roboto" w:hAnsi="Roboto"/>
          <w:b/>
          <w:bCs/>
          <w:color w:val="002E3B" w:themeColor="accent1"/>
          <w:sz w:val="22"/>
        </w:rPr>
      </w:pPr>
      <w:r w:rsidRPr="00C9549D">
        <w:rPr>
          <w:rFonts w:ascii="Roboto" w:hAnsi="Roboto"/>
          <w:b/>
          <w:bCs/>
          <w:color w:val="002E3B" w:themeColor="accent1"/>
          <w:sz w:val="22"/>
        </w:rPr>
        <w:t>Knowledge, Experience and Qualifications</w:t>
      </w:r>
    </w:p>
    <w:p w14:paraId="3C439604" w14:textId="6F355D0C" w:rsidR="0004217C" w:rsidRDefault="0004217C" w:rsidP="00244212">
      <w:pPr>
        <w:rPr>
          <w:rFonts w:ascii="Roboto" w:hAnsi="Roboto"/>
          <w:color w:val="002E3B" w:themeColor="accent1"/>
          <w:sz w:val="22"/>
        </w:rPr>
      </w:pPr>
      <w:r w:rsidRPr="00C9549D">
        <w:rPr>
          <w:rFonts w:ascii="Roboto" w:hAnsi="Roboto"/>
          <w:color w:val="002E3B" w:themeColor="accent1"/>
          <w:sz w:val="22"/>
        </w:rPr>
        <w:t>Essential</w:t>
      </w:r>
    </w:p>
    <w:p w14:paraId="7B08500B" w14:textId="752F77FA" w:rsidR="005E60E0" w:rsidRDefault="00C61A0C" w:rsidP="00B53040">
      <w:pPr>
        <w:pStyle w:val="ListParagraph"/>
        <w:numPr>
          <w:ilvl w:val="0"/>
          <w:numId w:val="12"/>
        </w:numPr>
        <w:rPr>
          <w:rFonts w:ascii="Roboto" w:hAnsi="Roboto"/>
          <w:color w:val="002E3B" w:themeColor="accent1"/>
          <w:sz w:val="22"/>
        </w:rPr>
      </w:pPr>
      <w:r w:rsidRPr="00C61A0C">
        <w:rPr>
          <w:rFonts w:ascii="Roboto" w:hAnsi="Roboto"/>
          <w:color w:val="002E3B" w:themeColor="accent1"/>
          <w:sz w:val="22"/>
        </w:rPr>
        <w:t xml:space="preserve">Formal qualification(s) equivalent to Level 7 of the Regulated Qualifications Framework e.g. master’s degree, postgraduate certificate, diploma or Level 7 award, certificate, </w:t>
      </w:r>
      <w:r>
        <w:rPr>
          <w:rFonts w:ascii="Roboto" w:hAnsi="Roboto"/>
          <w:color w:val="002E3B" w:themeColor="accent1"/>
          <w:sz w:val="22"/>
        </w:rPr>
        <w:t>(or equivalent level of knowledge gained through work experience or training)</w:t>
      </w:r>
      <w:r w:rsidR="00D255CA">
        <w:rPr>
          <w:rFonts w:ascii="Roboto" w:hAnsi="Roboto"/>
          <w:color w:val="002E3B" w:themeColor="accent1"/>
          <w:sz w:val="22"/>
        </w:rPr>
        <w:t xml:space="preserve"> </w:t>
      </w:r>
      <w:r w:rsidRPr="00C61A0C">
        <w:rPr>
          <w:rFonts w:ascii="Roboto" w:hAnsi="Roboto"/>
          <w:color w:val="002E3B" w:themeColor="accent1"/>
          <w:sz w:val="22"/>
        </w:rPr>
        <w:t>diploma.</w:t>
      </w:r>
      <w:r w:rsidR="00D255CA">
        <w:rPr>
          <w:rFonts w:ascii="Roboto" w:hAnsi="Roboto"/>
          <w:color w:val="002E3B" w:themeColor="accent1"/>
          <w:sz w:val="22"/>
        </w:rPr>
        <w:t xml:space="preserve"> </w:t>
      </w:r>
      <w:r w:rsidR="005E60E0">
        <w:rPr>
          <w:rFonts w:ascii="Roboto" w:hAnsi="Roboto"/>
          <w:color w:val="002E3B" w:themeColor="accent1"/>
          <w:sz w:val="22"/>
        </w:rPr>
        <w:t>A detailed administrative experience of the ICURe Programme and able to articulate the expectations on teams attending the programme.</w:t>
      </w:r>
    </w:p>
    <w:p w14:paraId="3DC762E5" w14:textId="10AA944F" w:rsidR="00B53040" w:rsidRPr="00B53040" w:rsidRDefault="00B53040" w:rsidP="00B53040">
      <w:pPr>
        <w:pStyle w:val="ListParagraph"/>
        <w:numPr>
          <w:ilvl w:val="0"/>
          <w:numId w:val="12"/>
        </w:numPr>
        <w:rPr>
          <w:rFonts w:ascii="Roboto" w:hAnsi="Roboto"/>
          <w:color w:val="002E3B" w:themeColor="accent1"/>
          <w:sz w:val="22"/>
        </w:rPr>
      </w:pPr>
      <w:r w:rsidRPr="00B53040">
        <w:rPr>
          <w:rFonts w:ascii="Roboto" w:hAnsi="Roboto"/>
          <w:color w:val="002E3B" w:themeColor="accent1"/>
          <w:sz w:val="22"/>
        </w:rPr>
        <w:t>Extensive experience of working within a technology transfer, research funder or investor environment.</w:t>
      </w:r>
    </w:p>
    <w:p w14:paraId="2529B393" w14:textId="07027234" w:rsidR="00B53040" w:rsidRPr="00B53040" w:rsidRDefault="00B53040" w:rsidP="00B53040">
      <w:pPr>
        <w:pStyle w:val="ListParagraph"/>
        <w:numPr>
          <w:ilvl w:val="0"/>
          <w:numId w:val="12"/>
        </w:numPr>
        <w:rPr>
          <w:rFonts w:ascii="Roboto" w:hAnsi="Roboto"/>
          <w:color w:val="002E3B" w:themeColor="accent1"/>
          <w:sz w:val="22"/>
        </w:rPr>
      </w:pPr>
      <w:r w:rsidRPr="00B53040">
        <w:rPr>
          <w:rFonts w:ascii="Roboto" w:hAnsi="Roboto"/>
          <w:color w:val="002E3B" w:themeColor="accent1"/>
          <w:sz w:val="22"/>
        </w:rPr>
        <w:t>Clear, demonstrable experience of research commercialisation processes</w:t>
      </w:r>
    </w:p>
    <w:p w14:paraId="4BDAD3B6" w14:textId="01973BEC" w:rsidR="00B53040" w:rsidRPr="00B53040" w:rsidRDefault="00B53040" w:rsidP="00B53040">
      <w:pPr>
        <w:pStyle w:val="ListParagraph"/>
        <w:numPr>
          <w:ilvl w:val="0"/>
          <w:numId w:val="12"/>
        </w:numPr>
        <w:rPr>
          <w:rFonts w:ascii="Roboto" w:hAnsi="Roboto"/>
          <w:color w:val="002E3B" w:themeColor="accent1"/>
          <w:sz w:val="22"/>
        </w:rPr>
      </w:pPr>
      <w:r w:rsidRPr="00B53040">
        <w:rPr>
          <w:rFonts w:ascii="Roboto" w:hAnsi="Roboto"/>
          <w:color w:val="002E3B" w:themeColor="accent1"/>
          <w:sz w:val="22"/>
        </w:rPr>
        <w:t>Significant senior management experience within the Innovation, commercialisation, or investment sector.</w:t>
      </w:r>
    </w:p>
    <w:p w14:paraId="21733FC4" w14:textId="2434E4A2" w:rsidR="00B53040" w:rsidRDefault="00B53040" w:rsidP="00B53040">
      <w:pPr>
        <w:pStyle w:val="ListParagraph"/>
        <w:numPr>
          <w:ilvl w:val="0"/>
          <w:numId w:val="12"/>
        </w:numPr>
        <w:rPr>
          <w:rFonts w:ascii="Roboto" w:hAnsi="Roboto"/>
          <w:color w:val="002E3B" w:themeColor="accent1"/>
          <w:sz w:val="22"/>
        </w:rPr>
      </w:pPr>
      <w:r w:rsidRPr="00B53040">
        <w:rPr>
          <w:rFonts w:ascii="Roboto" w:hAnsi="Roboto"/>
          <w:color w:val="002E3B" w:themeColor="accent1"/>
          <w:sz w:val="22"/>
        </w:rPr>
        <w:t>Detailed evidence of knowledge of the current regional and national research policy and funding environment.</w:t>
      </w:r>
    </w:p>
    <w:p w14:paraId="3A085598" w14:textId="4CA8F731" w:rsidR="008D0EA5" w:rsidRPr="00B53040" w:rsidRDefault="008D0EA5" w:rsidP="00B53040">
      <w:pPr>
        <w:pStyle w:val="ListParagraph"/>
        <w:numPr>
          <w:ilvl w:val="0"/>
          <w:numId w:val="12"/>
        </w:numPr>
        <w:rPr>
          <w:rFonts w:ascii="Roboto" w:hAnsi="Roboto"/>
          <w:color w:val="002E3B" w:themeColor="accent1"/>
          <w:sz w:val="22"/>
        </w:rPr>
      </w:pPr>
      <w:r>
        <w:rPr>
          <w:rFonts w:ascii="Roboto" w:hAnsi="Roboto"/>
          <w:color w:val="002E3B" w:themeColor="accent1"/>
          <w:sz w:val="22"/>
        </w:rPr>
        <w:t xml:space="preserve">Requirement </w:t>
      </w:r>
      <w:r w:rsidRPr="008D0EA5">
        <w:rPr>
          <w:rFonts w:ascii="Roboto" w:hAnsi="Roboto"/>
          <w:color w:val="002E3B" w:themeColor="accent1"/>
          <w:sz w:val="22"/>
        </w:rPr>
        <w:t>to travel nationally and internationally regularly, sometimes at short notice.</w:t>
      </w:r>
    </w:p>
    <w:p w14:paraId="0CC25CFC" w14:textId="77777777" w:rsidR="006D162A" w:rsidRDefault="0004217C" w:rsidP="00244212">
      <w:pPr>
        <w:rPr>
          <w:rFonts w:ascii="Roboto" w:hAnsi="Roboto"/>
          <w:color w:val="002E3B" w:themeColor="accent1"/>
          <w:sz w:val="22"/>
        </w:rPr>
      </w:pPr>
      <w:r w:rsidRPr="00C9549D">
        <w:rPr>
          <w:rFonts w:ascii="Roboto" w:hAnsi="Roboto"/>
          <w:color w:val="002E3B" w:themeColor="accent1"/>
          <w:sz w:val="22"/>
        </w:rPr>
        <w:t>Desirable</w:t>
      </w:r>
    </w:p>
    <w:p w14:paraId="61632E59" w14:textId="20A58C69" w:rsidR="00AE179D" w:rsidRDefault="008D0EA5" w:rsidP="00AE179D">
      <w:pPr>
        <w:pStyle w:val="ListParagraph"/>
        <w:numPr>
          <w:ilvl w:val="0"/>
          <w:numId w:val="11"/>
        </w:numPr>
        <w:ind w:left="567" w:hanging="425"/>
        <w:contextualSpacing w:val="0"/>
        <w:rPr>
          <w:rFonts w:ascii="Arial" w:hAnsi="Arial" w:cs="Arial"/>
          <w:sz w:val="22"/>
        </w:rPr>
      </w:pPr>
      <w:r>
        <w:rPr>
          <w:rFonts w:ascii="Arial" w:hAnsi="Arial" w:cs="Arial"/>
          <w:sz w:val="22"/>
        </w:rPr>
        <w:t xml:space="preserve">PhD qualification </w:t>
      </w:r>
      <w:r w:rsidRPr="00AE179D">
        <w:rPr>
          <w:rFonts w:ascii="Arial" w:hAnsi="Arial" w:cs="Arial"/>
          <w:sz w:val="22"/>
        </w:rPr>
        <w:t xml:space="preserve">in a relevant area or significant experience of working in a research </w:t>
      </w:r>
      <w:r w:rsidR="00D255CA" w:rsidRPr="00AE179D">
        <w:rPr>
          <w:rFonts w:ascii="Arial" w:hAnsi="Arial" w:cs="Arial"/>
          <w:sz w:val="22"/>
        </w:rPr>
        <w:t>environment.</w:t>
      </w:r>
    </w:p>
    <w:p w14:paraId="1AEC6741" w14:textId="7F5E1FFB" w:rsidR="0004217C" w:rsidRPr="00AE179D" w:rsidRDefault="00AE179D" w:rsidP="00AE179D">
      <w:pPr>
        <w:pStyle w:val="ListParagraph"/>
        <w:numPr>
          <w:ilvl w:val="0"/>
          <w:numId w:val="11"/>
        </w:numPr>
        <w:ind w:left="567" w:hanging="425"/>
        <w:contextualSpacing w:val="0"/>
        <w:rPr>
          <w:rFonts w:ascii="Arial" w:hAnsi="Arial" w:cs="Arial"/>
          <w:sz w:val="22"/>
        </w:rPr>
      </w:pPr>
      <w:r>
        <w:rPr>
          <w:rFonts w:ascii="Arial" w:hAnsi="Arial" w:cs="Arial"/>
          <w:sz w:val="22"/>
        </w:rPr>
        <w:t xml:space="preserve">Experience of research process within a university (e.g. PhD, </w:t>
      </w:r>
      <w:r w:rsidR="00D255CA">
        <w:rPr>
          <w:rFonts w:ascii="Arial" w:hAnsi="Arial" w:cs="Arial"/>
          <w:sz w:val="22"/>
        </w:rPr>
        <w:t>DTC,</w:t>
      </w:r>
      <w:r>
        <w:rPr>
          <w:rFonts w:ascii="Arial" w:hAnsi="Arial" w:cs="Arial"/>
          <w:sz w:val="22"/>
        </w:rPr>
        <w:t xml:space="preserve"> or </w:t>
      </w:r>
      <w:r w:rsidR="005E60E0">
        <w:rPr>
          <w:rFonts w:ascii="Arial" w:hAnsi="Arial" w:cs="Arial"/>
          <w:sz w:val="22"/>
        </w:rPr>
        <w:t>post-doctoral</w:t>
      </w:r>
      <w:r>
        <w:rPr>
          <w:rFonts w:ascii="Arial" w:hAnsi="Arial" w:cs="Arial"/>
          <w:sz w:val="22"/>
        </w:rPr>
        <w:t xml:space="preserve"> research experience. </w:t>
      </w:r>
      <w:r w:rsidR="008D0EA5" w:rsidRPr="00AE179D">
        <w:rPr>
          <w:rFonts w:ascii="Arial" w:hAnsi="Arial" w:cs="Arial"/>
          <w:sz w:val="22"/>
        </w:rPr>
        <w:t>.</w:t>
      </w:r>
      <w:r w:rsidR="00000000">
        <w:pict w14:anchorId="65AE1C8E">
          <v:rect id="_x0000_i1030" style="width:0;height:1.5pt" o:hralign="center" o:hrstd="t" o:hr="t" fillcolor="#a0a0a0" stroked="f"/>
        </w:pict>
      </w:r>
    </w:p>
    <w:p w14:paraId="2660D85F" w14:textId="3E7292E7" w:rsidR="0004217C" w:rsidRPr="00C9549D" w:rsidRDefault="0004217C" w:rsidP="00244212">
      <w:pPr>
        <w:rPr>
          <w:rFonts w:ascii="Roboto" w:hAnsi="Roboto"/>
          <w:b/>
          <w:bCs/>
          <w:color w:val="002E3B" w:themeColor="accent1"/>
          <w:sz w:val="22"/>
        </w:rPr>
      </w:pPr>
      <w:r w:rsidRPr="00C9549D">
        <w:rPr>
          <w:rFonts w:ascii="Roboto" w:hAnsi="Roboto"/>
          <w:b/>
          <w:bCs/>
          <w:color w:val="002E3B" w:themeColor="accent1"/>
          <w:sz w:val="22"/>
        </w:rPr>
        <w:t>Teamwork and Communication</w:t>
      </w:r>
    </w:p>
    <w:p w14:paraId="144C3015" w14:textId="38122CD3" w:rsidR="0004217C" w:rsidRPr="00C9549D" w:rsidRDefault="0004217C" w:rsidP="00482867">
      <w:pPr>
        <w:rPr>
          <w:rFonts w:ascii="Roboto" w:hAnsi="Roboto"/>
          <w:color w:val="002E3B" w:themeColor="accent1"/>
          <w:sz w:val="22"/>
        </w:rPr>
      </w:pPr>
      <w:r w:rsidRPr="00C9549D">
        <w:rPr>
          <w:rFonts w:ascii="Roboto" w:hAnsi="Roboto"/>
          <w:color w:val="002E3B" w:themeColor="accent1"/>
          <w:sz w:val="22"/>
        </w:rPr>
        <w:t>Essential</w:t>
      </w:r>
    </w:p>
    <w:p w14:paraId="305E6874" w14:textId="77777777" w:rsidR="00B35449" w:rsidRPr="00B53040" w:rsidRDefault="00B35449" w:rsidP="00B35449">
      <w:pPr>
        <w:pStyle w:val="ListParagraph"/>
        <w:numPr>
          <w:ilvl w:val="0"/>
          <w:numId w:val="12"/>
        </w:numPr>
        <w:rPr>
          <w:rFonts w:ascii="Roboto" w:hAnsi="Roboto"/>
          <w:color w:val="002E3B" w:themeColor="accent1"/>
          <w:sz w:val="22"/>
        </w:rPr>
      </w:pPr>
      <w:r w:rsidRPr="00B53040">
        <w:rPr>
          <w:rFonts w:ascii="Roboto" w:hAnsi="Roboto"/>
          <w:color w:val="002E3B" w:themeColor="accent1"/>
          <w:sz w:val="22"/>
        </w:rPr>
        <w:t>Strong track record of working successfully with academic stakeholders to deliver commercial outcomes.</w:t>
      </w:r>
    </w:p>
    <w:p w14:paraId="30DA08ED" w14:textId="2F5B3AC0" w:rsidR="00B35449" w:rsidRDefault="00B35449" w:rsidP="00B35449">
      <w:pPr>
        <w:pStyle w:val="ListParagraph"/>
        <w:numPr>
          <w:ilvl w:val="0"/>
          <w:numId w:val="12"/>
        </w:numPr>
        <w:rPr>
          <w:rFonts w:ascii="Roboto" w:hAnsi="Roboto"/>
          <w:color w:val="002E3B" w:themeColor="accent1"/>
          <w:sz w:val="22"/>
        </w:rPr>
      </w:pPr>
      <w:r w:rsidRPr="00B53040">
        <w:rPr>
          <w:rFonts w:ascii="Roboto" w:hAnsi="Roboto"/>
          <w:color w:val="002E3B" w:themeColor="accent1"/>
          <w:sz w:val="22"/>
        </w:rPr>
        <w:t>Evidence of sustained partnership building activities with stakeholders, including government, business, and investors.</w:t>
      </w:r>
    </w:p>
    <w:p w14:paraId="07DCA882" w14:textId="77777777" w:rsidR="00B35449" w:rsidRPr="00B53040" w:rsidRDefault="00B35449" w:rsidP="00B35449">
      <w:pPr>
        <w:pStyle w:val="ListParagraph"/>
        <w:numPr>
          <w:ilvl w:val="0"/>
          <w:numId w:val="12"/>
        </w:numPr>
        <w:rPr>
          <w:rFonts w:ascii="Roboto" w:hAnsi="Roboto"/>
          <w:color w:val="002E3B" w:themeColor="accent1"/>
          <w:sz w:val="22"/>
        </w:rPr>
      </w:pPr>
      <w:r w:rsidRPr="00B53040">
        <w:rPr>
          <w:rFonts w:ascii="Roboto" w:hAnsi="Roboto"/>
          <w:color w:val="002E3B" w:themeColor="accent1"/>
          <w:sz w:val="22"/>
        </w:rPr>
        <w:t>Strong oral communication style and evidence of successful partnership working with senior leaders across a range of stakeholders.</w:t>
      </w:r>
    </w:p>
    <w:p w14:paraId="3739459D" w14:textId="77777777" w:rsidR="00B35449" w:rsidRPr="00B53040" w:rsidRDefault="00B35449" w:rsidP="00B35449">
      <w:pPr>
        <w:pStyle w:val="ListParagraph"/>
        <w:numPr>
          <w:ilvl w:val="0"/>
          <w:numId w:val="12"/>
        </w:numPr>
        <w:rPr>
          <w:rFonts w:ascii="Roboto" w:hAnsi="Roboto"/>
          <w:color w:val="002E3B" w:themeColor="accent1"/>
          <w:sz w:val="22"/>
        </w:rPr>
      </w:pPr>
      <w:r w:rsidRPr="00B53040">
        <w:rPr>
          <w:rFonts w:ascii="Roboto" w:hAnsi="Roboto"/>
          <w:color w:val="002E3B" w:themeColor="accent1"/>
          <w:sz w:val="22"/>
        </w:rPr>
        <w:t>Evidence of delivering comprehensive briefings and plans to senior leaders within a complex organisation.</w:t>
      </w:r>
    </w:p>
    <w:p w14:paraId="2B306F54" w14:textId="726EE0A2" w:rsidR="00B35449" w:rsidRPr="006C07BE" w:rsidRDefault="00B35449" w:rsidP="00B35449">
      <w:pPr>
        <w:pStyle w:val="ListParagraph"/>
        <w:numPr>
          <w:ilvl w:val="0"/>
          <w:numId w:val="12"/>
        </w:numPr>
        <w:rPr>
          <w:rFonts w:ascii="Roboto" w:hAnsi="Roboto"/>
          <w:color w:val="002E3B" w:themeColor="accent1"/>
          <w:sz w:val="22"/>
        </w:rPr>
      </w:pPr>
      <w:r w:rsidRPr="006C07BE">
        <w:rPr>
          <w:rFonts w:ascii="Roboto" w:hAnsi="Roboto"/>
          <w:color w:val="002E3B" w:themeColor="accent1"/>
          <w:sz w:val="22"/>
        </w:rPr>
        <w:t xml:space="preserve">Strong empathy and understanding of academia, research commercialisation and innovation and the challenges and opportunities facing the </w:t>
      </w:r>
      <w:r w:rsidR="00D255CA" w:rsidRPr="006C07BE">
        <w:rPr>
          <w:rFonts w:ascii="Roboto" w:hAnsi="Roboto"/>
          <w:color w:val="002E3B" w:themeColor="accent1"/>
          <w:sz w:val="22"/>
        </w:rPr>
        <w:t>secto</w:t>
      </w:r>
      <w:r w:rsidR="00D255CA">
        <w:rPr>
          <w:rFonts w:ascii="Roboto" w:hAnsi="Roboto"/>
          <w:color w:val="002E3B" w:themeColor="accent1"/>
          <w:sz w:val="22"/>
        </w:rPr>
        <w:t>r.</w:t>
      </w:r>
    </w:p>
    <w:p w14:paraId="18296A38" w14:textId="77777777" w:rsidR="00B35449" w:rsidRPr="00B53040" w:rsidRDefault="00B35449" w:rsidP="00B35449">
      <w:pPr>
        <w:pStyle w:val="ListParagraph"/>
        <w:rPr>
          <w:rFonts w:ascii="Roboto" w:hAnsi="Roboto"/>
          <w:color w:val="002E3B" w:themeColor="accent1"/>
          <w:sz w:val="22"/>
        </w:rPr>
      </w:pPr>
    </w:p>
    <w:p w14:paraId="6DC74EC0" w14:textId="77777777" w:rsidR="006D162A" w:rsidRDefault="006D162A" w:rsidP="00244212">
      <w:pPr>
        <w:rPr>
          <w:rFonts w:ascii="Roboto" w:hAnsi="Roboto"/>
          <w:color w:val="002E3B" w:themeColor="accent1"/>
          <w:sz w:val="22"/>
        </w:rPr>
      </w:pPr>
      <w:r w:rsidRPr="00C9549D">
        <w:rPr>
          <w:rFonts w:ascii="Roboto" w:hAnsi="Roboto"/>
          <w:color w:val="002E3B" w:themeColor="accent1"/>
          <w:sz w:val="22"/>
        </w:rPr>
        <w:t>Desirable</w:t>
      </w:r>
    </w:p>
    <w:p w14:paraId="53720CFE" w14:textId="0B72C09E" w:rsidR="0004217C" w:rsidRPr="001B6DAD" w:rsidRDefault="001B6DAD" w:rsidP="00244212">
      <w:pPr>
        <w:pStyle w:val="ListParagraph"/>
        <w:numPr>
          <w:ilvl w:val="0"/>
          <w:numId w:val="11"/>
        </w:numPr>
        <w:ind w:left="567" w:hanging="425"/>
        <w:contextualSpacing w:val="0"/>
        <w:rPr>
          <w:rFonts w:ascii="Arial" w:hAnsi="Arial" w:cs="Arial"/>
          <w:sz w:val="22"/>
        </w:rPr>
      </w:pPr>
      <w:r w:rsidRPr="00881F69">
        <w:rPr>
          <w:rFonts w:ascii="Roboto" w:hAnsi="Roboto"/>
          <w:sz w:val="22"/>
        </w:rPr>
        <w:t>Evidence of working with major R&amp;D centres across GB, Ireland, Europe</w:t>
      </w:r>
      <w:r w:rsidR="00000000">
        <w:pict w14:anchorId="2A662B58">
          <v:rect id="_x0000_i1031" style="width:0;height:1.5pt" o:hralign="center" o:hrstd="t" o:hr="t" fillcolor="#a0a0a0" stroked="f"/>
        </w:pict>
      </w:r>
    </w:p>
    <w:p w14:paraId="162C6B84" w14:textId="68F5C407" w:rsidR="0004217C" w:rsidRPr="00C9549D" w:rsidRDefault="0004217C" w:rsidP="00244212">
      <w:pPr>
        <w:rPr>
          <w:rFonts w:ascii="Roboto" w:hAnsi="Roboto"/>
          <w:b/>
          <w:bCs/>
          <w:color w:val="002E3B" w:themeColor="accent1"/>
          <w:sz w:val="22"/>
        </w:rPr>
      </w:pPr>
      <w:r w:rsidRPr="00C9549D">
        <w:rPr>
          <w:rFonts w:ascii="Roboto" w:hAnsi="Roboto"/>
          <w:b/>
          <w:bCs/>
          <w:color w:val="002E3B" w:themeColor="accent1"/>
          <w:sz w:val="22"/>
        </w:rPr>
        <w:t>Planning, Organisation and Resource Management</w:t>
      </w:r>
    </w:p>
    <w:p w14:paraId="199489A2" w14:textId="563175F7" w:rsidR="0004217C" w:rsidRPr="00C9549D" w:rsidRDefault="0004217C" w:rsidP="00244212">
      <w:pPr>
        <w:rPr>
          <w:rFonts w:ascii="Roboto" w:hAnsi="Roboto"/>
          <w:color w:val="002E3B" w:themeColor="accent1"/>
          <w:sz w:val="22"/>
        </w:rPr>
      </w:pPr>
      <w:r w:rsidRPr="00C9549D">
        <w:rPr>
          <w:rFonts w:ascii="Roboto" w:hAnsi="Roboto"/>
          <w:color w:val="002E3B" w:themeColor="accent1"/>
          <w:sz w:val="22"/>
        </w:rPr>
        <w:t>Essential</w:t>
      </w:r>
    </w:p>
    <w:p w14:paraId="78705173" w14:textId="77777777" w:rsidR="00B35449" w:rsidRPr="00B35449" w:rsidRDefault="00B35449" w:rsidP="00E93A10">
      <w:pPr>
        <w:pStyle w:val="ListParagraph"/>
        <w:numPr>
          <w:ilvl w:val="0"/>
          <w:numId w:val="4"/>
        </w:numPr>
        <w:ind w:left="567" w:hanging="425"/>
        <w:contextualSpacing w:val="0"/>
        <w:rPr>
          <w:rFonts w:ascii="Roboto" w:hAnsi="Roboto"/>
          <w:sz w:val="22"/>
        </w:rPr>
      </w:pPr>
      <w:r w:rsidRPr="00B35449">
        <w:rPr>
          <w:rFonts w:ascii="Roboto" w:hAnsi="Roboto"/>
          <w:color w:val="002E3B" w:themeColor="accent1"/>
          <w:sz w:val="22"/>
        </w:rPr>
        <w:t>Clear, demonstrable evidence of leading the development of large-scale programmes (£1m+) and the creation of impact from these.</w:t>
      </w:r>
    </w:p>
    <w:p w14:paraId="4DEEB2AA" w14:textId="77777777" w:rsidR="007566BE" w:rsidRDefault="00482867" w:rsidP="007566BE">
      <w:pPr>
        <w:pStyle w:val="ListParagraph"/>
        <w:numPr>
          <w:ilvl w:val="0"/>
          <w:numId w:val="4"/>
        </w:numPr>
        <w:ind w:left="567" w:hanging="425"/>
        <w:contextualSpacing w:val="0"/>
        <w:rPr>
          <w:rFonts w:ascii="Roboto" w:hAnsi="Roboto"/>
          <w:sz w:val="22"/>
        </w:rPr>
      </w:pPr>
      <w:r w:rsidRPr="00B35449">
        <w:rPr>
          <w:rFonts w:ascii="Roboto" w:hAnsi="Roboto"/>
          <w:sz w:val="22"/>
        </w:rPr>
        <w:t xml:space="preserve">Plans and manages significant </w:t>
      </w:r>
      <w:r w:rsidR="00B35449">
        <w:rPr>
          <w:rFonts w:ascii="Roboto" w:hAnsi="Roboto"/>
          <w:sz w:val="22"/>
        </w:rPr>
        <w:t>new opportunities for the ICURe programme</w:t>
      </w:r>
      <w:r w:rsidRPr="00B35449">
        <w:rPr>
          <w:rFonts w:ascii="Roboto" w:hAnsi="Roboto"/>
          <w:sz w:val="22"/>
        </w:rPr>
        <w:t>, ensuring plans complement wider strategic plans.</w:t>
      </w:r>
    </w:p>
    <w:p w14:paraId="325BF735" w14:textId="21D7CC55" w:rsidR="007566BE" w:rsidRPr="007566BE" w:rsidRDefault="007566BE" w:rsidP="007566BE">
      <w:pPr>
        <w:pStyle w:val="ListParagraph"/>
        <w:numPr>
          <w:ilvl w:val="0"/>
          <w:numId w:val="4"/>
        </w:numPr>
        <w:ind w:left="567" w:hanging="425"/>
        <w:contextualSpacing w:val="0"/>
        <w:rPr>
          <w:rFonts w:ascii="Roboto" w:hAnsi="Roboto"/>
          <w:sz w:val="22"/>
        </w:rPr>
      </w:pPr>
      <w:r w:rsidRPr="007566BE">
        <w:rPr>
          <w:rFonts w:ascii="Roboto" w:hAnsi="Roboto"/>
          <w:color w:val="002E3B" w:themeColor="accent1"/>
          <w:sz w:val="22"/>
        </w:rPr>
        <w:t>Evidence of financial management and financial planning and monitoring activity on large scale programmes (£1m+).</w:t>
      </w:r>
    </w:p>
    <w:p w14:paraId="5AF80CBD" w14:textId="77777777" w:rsidR="00881F69" w:rsidRDefault="00881F69" w:rsidP="00244212">
      <w:pPr>
        <w:rPr>
          <w:rFonts w:ascii="Roboto" w:hAnsi="Roboto"/>
          <w:b/>
          <w:bCs/>
          <w:sz w:val="22"/>
        </w:rPr>
      </w:pPr>
    </w:p>
    <w:p w14:paraId="1A1D26F0" w14:textId="77777777" w:rsidR="00881F69" w:rsidRDefault="00881F69" w:rsidP="00244212">
      <w:pPr>
        <w:rPr>
          <w:rFonts w:ascii="Roboto" w:hAnsi="Roboto"/>
          <w:b/>
          <w:bCs/>
          <w:sz w:val="22"/>
        </w:rPr>
      </w:pPr>
    </w:p>
    <w:p w14:paraId="4EB78921" w14:textId="790D9BC1" w:rsidR="0004217C" w:rsidRPr="00C9549D" w:rsidRDefault="00000000" w:rsidP="00244212">
      <w:pPr>
        <w:rPr>
          <w:rFonts w:ascii="Roboto" w:hAnsi="Roboto"/>
          <w:color w:val="002E3B" w:themeColor="accent1"/>
          <w:sz w:val="22"/>
        </w:rPr>
      </w:pPr>
      <w:r>
        <w:rPr>
          <w:rFonts w:ascii="Roboto" w:hAnsi="Roboto"/>
          <w:b/>
          <w:bCs/>
          <w:sz w:val="22"/>
        </w:rPr>
        <w:pict w14:anchorId="019C7A5E">
          <v:rect id="_x0000_i1032" style="width:0;height:1.5pt" o:hralign="center" o:hrstd="t" o:hr="t" fillcolor="#a0a0a0" stroked="f"/>
        </w:pict>
      </w:r>
    </w:p>
    <w:p w14:paraId="5E177700" w14:textId="4E23D11B" w:rsidR="0004217C" w:rsidRPr="00C9549D" w:rsidRDefault="0004217C" w:rsidP="00244212">
      <w:pPr>
        <w:rPr>
          <w:rFonts w:ascii="Roboto" w:hAnsi="Roboto"/>
          <w:b/>
          <w:bCs/>
          <w:color w:val="002E3B" w:themeColor="accent1"/>
          <w:sz w:val="22"/>
        </w:rPr>
      </w:pPr>
      <w:r w:rsidRPr="00C9549D">
        <w:rPr>
          <w:rFonts w:ascii="Roboto" w:hAnsi="Roboto"/>
          <w:b/>
          <w:bCs/>
          <w:color w:val="002E3B" w:themeColor="accent1"/>
          <w:sz w:val="22"/>
        </w:rPr>
        <w:t>Problem Solving and Initiative</w:t>
      </w:r>
    </w:p>
    <w:p w14:paraId="2EB584D4" w14:textId="60380235" w:rsidR="0004217C" w:rsidRPr="00C9549D" w:rsidRDefault="0004217C" w:rsidP="00244212">
      <w:pPr>
        <w:rPr>
          <w:rFonts w:ascii="Roboto" w:hAnsi="Roboto"/>
          <w:color w:val="002E3B" w:themeColor="accent1"/>
          <w:sz w:val="22"/>
        </w:rPr>
      </w:pPr>
      <w:r w:rsidRPr="00C9549D">
        <w:rPr>
          <w:rFonts w:ascii="Roboto" w:hAnsi="Roboto"/>
          <w:color w:val="002E3B" w:themeColor="accent1"/>
          <w:sz w:val="22"/>
        </w:rPr>
        <w:t>Essential</w:t>
      </w:r>
    </w:p>
    <w:p w14:paraId="7F512929" w14:textId="77777777" w:rsidR="00482867" w:rsidRPr="00482867" w:rsidRDefault="00482867" w:rsidP="00482867">
      <w:pPr>
        <w:pStyle w:val="ListParagraph"/>
        <w:numPr>
          <w:ilvl w:val="0"/>
          <w:numId w:val="5"/>
        </w:numPr>
        <w:ind w:left="567" w:hanging="425"/>
        <w:contextualSpacing w:val="0"/>
        <w:rPr>
          <w:rFonts w:ascii="Roboto" w:hAnsi="Roboto"/>
          <w:sz w:val="22"/>
        </w:rPr>
      </w:pPr>
      <w:r w:rsidRPr="00482867">
        <w:rPr>
          <w:rFonts w:ascii="Roboto" w:hAnsi="Roboto"/>
          <w:sz w:val="22"/>
        </w:rPr>
        <w:t>Formulates development plans to meet current and future skill requirements.</w:t>
      </w:r>
    </w:p>
    <w:p w14:paraId="67A4F471" w14:textId="42C11E44" w:rsidR="00482867" w:rsidRPr="00482867" w:rsidRDefault="00482867" w:rsidP="00482867">
      <w:pPr>
        <w:pStyle w:val="ListParagraph"/>
        <w:numPr>
          <w:ilvl w:val="0"/>
          <w:numId w:val="5"/>
        </w:numPr>
        <w:ind w:left="567" w:hanging="425"/>
        <w:contextualSpacing w:val="0"/>
        <w:rPr>
          <w:rFonts w:ascii="Roboto" w:hAnsi="Roboto"/>
          <w:sz w:val="22"/>
        </w:rPr>
      </w:pPr>
      <w:r w:rsidRPr="00482867">
        <w:rPr>
          <w:rFonts w:ascii="Roboto" w:hAnsi="Roboto"/>
          <w:sz w:val="22"/>
        </w:rPr>
        <w:t xml:space="preserve">Applies knowledge, experience and understanding of a </w:t>
      </w:r>
      <w:r w:rsidR="002A7DBF">
        <w:rPr>
          <w:rFonts w:ascii="Roboto" w:hAnsi="Roboto"/>
          <w:sz w:val="22"/>
        </w:rPr>
        <w:t>commercialisation and innovation</w:t>
      </w:r>
      <w:r w:rsidRPr="00482867">
        <w:rPr>
          <w:rFonts w:ascii="Roboto" w:hAnsi="Roboto"/>
          <w:sz w:val="22"/>
        </w:rPr>
        <w:t xml:space="preserve"> to inform work plans, based on a detailed understanding of the </w:t>
      </w:r>
      <w:r w:rsidR="002A7DBF">
        <w:rPr>
          <w:rFonts w:ascii="Roboto" w:hAnsi="Roboto"/>
          <w:sz w:val="22"/>
        </w:rPr>
        <w:t xml:space="preserve">national </w:t>
      </w:r>
      <w:r w:rsidR="008D0EA5">
        <w:rPr>
          <w:rFonts w:ascii="Roboto" w:hAnsi="Roboto"/>
          <w:sz w:val="22"/>
        </w:rPr>
        <w:t>environment for this area.</w:t>
      </w:r>
    </w:p>
    <w:p w14:paraId="00FD6EF2" w14:textId="3E427848" w:rsidR="0004217C" w:rsidRDefault="00482867" w:rsidP="00482867">
      <w:pPr>
        <w:pStyle w:val="ListParagraph"/>
        <w:numPr>
          <w:ilvl w:val="0"/>
          <w:numId w:val="5"/>
        </w:numPr>
        <w:ind w:left="567" w:hanging="425"/>
        <w:contextualSpacing w:val="0"/>
        <w:rPr>
          <w:rFonts w:ascii="Roboto" w:hAnsi="Roboto"/>
          <w:sz w:val="22"/>
        </w:rPr>
      </w:pPr>
      <w:r w:rsidRPr="00482867">
        <w:rPr>
          <w:rFonts w:ascii="Roboto" w:hAnsi="Roboto"/>
          <w:sz w:val="22"/>
        </w:rPr>
        <w:t>Uses initiative, professional and/or specialist judgement and originality to resolve problems and develop revised policies and procedures, where required</w:t>
      </w:r>
      <w:r w:rsidR="00883B4C">
        <w:rPr>
          <w:rFonts w:ascii="Roboto" w:hAnsi="Roboto"/>
          <w:sz w:val="22"/>
        </w:rPr>
        <w:t>.</w:t>
      </w:r>
    </w:p>
    <w:p w14:paraId="39189345" w14:textId="11DC138A" w:rsidR="00DA0322" w:rsidRDefault="00000000" w:rsidP="00244212">
      <w:pPr>
        <w:rPr>
          <w:rFonts w:ascii="Roboto" w:hAnsi="Roboto"/>
          <w:sz w:val="22"/>
        </w:rPr>
      </w:pPr>
      <w:r>
        <w:rPr>
          <w:rFonts w:ascii="Roboto" w:hAnsi="Roboto"/>
          <w:b/>
          <w:bCs/>
          <w:sz w:val="22"/>
        </w:rPr>
        <w:pict w14:anchorId="151CEDD0">
          <v:rect id="_x0000_i1033" style="width:0;height:1.5pt" o:hralign="center" o:hrstd="t" o:hr="t" fillcolor="#a0a0a0" stroked="f"/>
        </w:pict>
      </w:r>
    </w:p>
    <w:p w14:paraId="1F75EEDF" w14:textId="4329E3E5" w:rsidR="00850136" w:rsidRPr="00C9549D" w:rsidRDefault="00850136" w:rsidP="00244212">
      <w:pPr>
        <w:rPr>
          <w:rFonts w:ascii="Roboto" w:hAnsi="Roboto"/>
          <w:sz w:val="22"/>
        </w:rPr>
      </w:pPr>
      <w:r w:rsidRPr="00C9549D">
        <w:rPr>
          <w:rFonts w:ascii="Roboto" w:hAnsi="Roboto"/>
          <w:sz w:val="22"/>
        </w:rPr>
        <w:br w:type="page"/>
      </w:r>
    </w:p>
    <w:p w14:paraId="0A59B529" w14:textId="3E874546" w:rsidR="00850136" w:rsidRPr="00C9549D" w:rsidRDefault="00850136" w:rsidP="00244212">
      <w:pPr>
        <w:pStyle w:val="Heading1"/>
        <w:shd w:val="clear" w:color="auto" w:fill="002E3B" w:themeFill="accent1"/>
        <w:spacing w:line="240" w:lineRule="auto"/>
        <w:rPr>
          <w:rFonts w:ascii="Roboto" w:hAnsi="Roboto"/>
          <w:b w:val="0"/>
          <w:bCs/>
          <w:color w:val="FFFFFF" w:themeColor="background1"/>
          <w:sz w:val="24"/>
          <w:szCs w:val="24"/>
        </w:rPr>
      </w:pPr>
      <w:r w:rsidRPr="00C9549D">
        <w:rPr>
          <w:rFonts w:ascii="Roboto" w:hAnsi="Roboto"/>
          <w:b w:val="0"/>
          <w:bCs/>
          <w:color w:val="FFFFFF" w:themeColor="background1"/>
          <w:sz w:val="24"/>
          <w:szCs w:val="24"/>
        </w:rPr>
        <w:lastRenderedPageBreak/>
        <w:t xml:space="preserve">Job Hazard </w:t>
      </w:r>
      <w:r w:rsidR="00D86E92" w:rsidRPr="00C9549D">
        <w:rPr>
          <w:rFonts w:ascii="Roboto" w:hAnsi="Roboto"/>
          <w:b w:val="0"/>
          <w:bCs/>
          <w:color w:val="FFFFFF" w:themeColor="background1"/>
          <w:sz w:val="24"/>
          <w:szCs w:val="24"/>
        </w:rPr>
        <w:t>Assessment</w:t>
      </w:r>
    </w:p>
    <w:p w14:paraId="2E409A25" w14:textId="5FCDDC09" w:rsidR="00C836E2" w:rsidRPr="00722340" w:rsidRDefault="00F96879" w:rsidP="00244212">
      <w:pPr>
        <w:rPr>
          <w:rFonts w:ascii="Roboto" w:hAnsi="Roboto"/>
          <w:sz w:val="22"/>
        </w:rPr>
      </w:pPr>
      <w:r w:rsidRPr="00722340">
        <w:rPr>
          <w:rFonts w:ascii="Roboto" w:hAnsi="Roboto"/>
          <w:sz w:val="22"/>
        </w:rPr>
        <w:t>A full health clearance is required for this role where any hazards marked “</w:t>
      </w:r>
      <w:r w:rsidRPr="001B067E">
        <w:rPr>
          <w:rFonts w:ascii="Roboto" w:hAnsi="Roboto"/>
          <w:b/>
          <w:bCs/>
          <w:color w:val="1CCCFF" w:themeColor="accent1" w:themeTint="80"/>
          <w:sz w:val="22"/>
        </w:rPr>
        <w:t>^</w:t>
      </w:r>
      <w:r w:rsidRPr="00722340">
        <w:rPr>
          <w:rFonts w:ascii="Roboto" w:hAnsi="Roboto"/>
          <w:sz w:val="22"/>
        </w:rPr>
        <w:t xml:space="preserve">”, using the agreed Occupational Health </w:t>
      </w:r>
      <w:r>
        <w:rPr>
          <w:rFonts w:ascii="Roboto" w:hAnsi="Roboto"/>
          <w:sz w:val="22"/>
        </w:rPr>
        <w:t xml:space="preserve">referral </w:t>
      </w:r>
      <w:r w:rsidRPr="00722340">
        <w:rPr>
          <w:rFonts w:ascii="Roboto" w:hAnsi="Roboto"/>
          <w:sz w:val="22"/>
        </w:rPr>
        <w:t xml:space="preserve">template </w:t>
      </w:r>
      <w:hyperlink r:id="rId12" w:history="1">
        <w:r w:rsidRPr="002666B4">
          <w:rPr>
            <w:rStyle w:val="Hyperlink"/>
            <w:rFonts w:ascii="Roboto" w:hAnsi="Roboto"/>
            <w:sz w:val="22"/>
          </w:rPr>
          <w:t>available from here</w:t>
        </w:r>
      </w:hyperlink>
      <w:r w:rsidRPr="00722340">
        <w:rPr>
          <w:rFonts w:ascii="Roboto" w:hAnsi="Roboto"/>
          <w:sz w:val="22"/>
        </w:rPr>
        <w:t>. Where a full health clearance is required, this will apply to all role holders, including existing members of staff</w:t>
      </w:r>
      <w:r w:rsidR="00E76E9F" w:rsidRPr="00722340">
        <w:rPr>
          <w:rFonts w:ascii="Roboto" w:hAnsi="Roboto"/>
          <w:sz w:val="22"/>
        </w:rPr>
        <w:t>.</w:t>
      </w:r>
    </w:p>
    <w:p w14:paraId="3873EF12" w14:textId="74B04E2F" w:rsidR="00E76E9F" w:rsidRPr="00722340" w:rsidRDefault="00E76E9F" w:rsidP="00244212">
      <w:pPr>
        <w:pStyle w:val="Heading2"/>
        <w:spacing w:line="240" w:lineRule="auto"/>
        <w:rPr>
          <w:rFonts w:ascii="Roboto" w:hAnsi="Roboto"/>
          <w:sz w:val="22"/>
          <w:szCs w:val="22"/>
        </w:rPr>
      </w:pPr>
      <w:r w:rsidRPr="00722340">
        <w:rPr>
          <w:rFonts w:ascii="Roboto" w:hAnsi="Roboto"/>
          <w:sz w:val="22"/>
          <w:szCs w:val="22"/>
        </w:rPr>
        <w:t>Physical Environment</w:t>
      </w:r>
    </w:p>
    <w:p w14:paraId="51BA259B" w14:textId="05D63B0E" w:rsidR="00F96879" w:rsidRPr="00722340" w:rsidRDefault="00F96879" w:rsidP="00F96879">
      <w:pPr>
        <w:rPr>
          <w:rFonts w:ascii="Roboto" w:hAnsi="Roboto"/>
          <w:sz w:val="22"/>
        </w:rPr>
      </w:pPr>
      <w:r w:rsidRPr="00722340">
        <w:rPr>
          <w:rFonts w:ascii="Roboto" w:hAnsi="Roboto"/>
          <w:sz w:val="22"/>
        </w:rPr>
        <w:t>Working outside</w:t>
      </w:r>
      <w:bookmarkStart w:id="3" w:name="_Hlk181968470"/>
      <w:r w:rsidRPr="00722340">
        <w:rPr>
          <w:rFonts w:ascii="Roboto" w:hAnsi="Roboto"/>
          <w:sz w:val="22"/>
        </w:rPr>
        <w:t xml:space="preserve"> </w:t>
      </w:r>
      <w:r w:rsidRPr="001B067E">
        <w:rPr>
          <w:rFonts w:ascii="Roboto" w:hAnsi="Roboto"/>
          <w:b/>
          <w:bCs/>
          <w:color w:val="1CCCFF" w:themeColor="accent1" w:themeTint="80"/>
          <w:sz w:val="22"/>
        </w:rPr>
        <w:t>^</w:t>
      </w:r>
      <w:bookmarkEnd w:id="3"/>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1538702282"/>
          <w:placeholder>
            <w:docPart w:val="536CF31A9B1843369D453942D8E09AE3"/>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8865B4">
            <w:rPr>
              <w:rFonts w:ascii="Roboto" w:hAnsi="Roboto"/>
              <w:sz w:val="22"/>
            </w:rPr>
            <w:t>Not applicable</w:t>
          </w:r>
        </w:sdtContent>
      </w:sdt>
    </w:p>
    <w:p w14:paraId="6D418718" w14:textId="67E0DA36" w:rsidR="00F96879" w:rsidRPr="00722340" w:rsidRDefault="00F96879" w:rsidP="00F96879">
      <w:pPr>
        <w:shd w:val="clear" w:color="auto" w:fill="C5D2DA" w:themeFill="background2" w:themeFillShade="E6"/>
        <w:rPr>
          <w:rFonts w:ascii="Roboto" w:hAnsi="Roboto"/>
          <w:sz w:val="22"/>
        </w:rPr>
      </w:pPr>
      <w:r w:rsidRPr="00722340">
        <w:rPr>
          <w:rFonts w:ascii="Roboto" w:hAnsi="Roboto"/>
          <w:sz w:val="22"/>
        </w:rPr>
        <w:t xml:space="preserve">Exposure to noise levels &gt;80dbA </w:t>
      </w:r>
      <w:r w:rsidRPr="002666B4">
        <w:rPr>
          <w:rFonts w:ascii="Roboto" w:hAnsi="Roboto"/>
          <w:b/>
          <w:bCs/>
          <w:color w:val="1CCCFF" w:themeColor="accent1" w:themeTint="80"/>
          <w:sz w:val="22"/>
        </w:rPr>
        <w:t>^</w:t>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1811822672"/>
          <w:placeholder>
            <w:docPart w:val="E1E449A6BE084501948846CAD6FC08D5"/>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8865B4">
            <w:rPr>
              <w:rFonts w:ascii="Roboto" w:hAnsi="Roboto"/>
              <w:sz w:val="22"/>
            </w:rPr>
            <w:t>Not applicable</w:t>
          </w:r>
        </w:sdtContent>
      </w:sdt>
    </w:p>
    <w:p w14:paraId="05E8911E" w14:textId="484FBF63" w:rsidR="00F96879" w:rsidRPr="00722340" w:rsidRDefault="00F96879" w:rsidP="00F96879">
      <w:pPr>
        <w:rPr>
          <w:rFonts w:ascii="Roboto" w:hAnsi="Roboto"/>
          <w:sz w:val="22"/>
        </w:rPr>
      </w:pPr>
      <w:r w:rsidRPr="00722340">
        <w:rPr>
          <w:rFonts w:ascii="Roboto" w:hAnsi="Roboto"/>
          <w:sz w:val="22"/>
        </w:rPr>
        <w:t xml:space="preserve">Working with dust or fumes </w:t>
      </w:r>
      <w:r w:rsidRPr="002666B4">
        <w:rPr>
          <w:rFonts w:ascii="Roboto" w:hAnsi="Roboto"/>
          <w:b/>
          <w:bCs/>
          <w:color w:val="1CCCFF" w:themeColor="accent1" w:themeTint="80"/>
          <w:sz w:val="22"/>
        </w:rPr>
        <w:t>^</w:t>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311955958"/>
          <w:placeholder>
            <w:docPart w:val="F4F058FE029A44488E651A529BF1A233"/>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8865B4">
            <w:rPr>
              <w:rFonts w:ascii="Roboto" w:hAnsi="Roboto"/>
              <w:sz w:val="22"/>
            </w:rPr>
            <w:t>Not applicable</w:t>
          </w:r>
        </w:sdtContent>
      </w:sdt>
    </w:p>
    <w:p w14:paraId="4613E6DE" w14:textId="35B4F2F4" w:rsidR="00F96879" w:rsidRPr="00722340" w:rsidRDefault="00F96879" w:rsidP="00F96879">
      <w:pPr>
        <w:shd w:val="clear" w:color="auto" w:fill="C5D2DA" w:themeFill="background2" w:themeFillShade="E6"/>
        <w:rPr>
          <w:rFonts w:ascii="Roboto" w:hAnsi="Roboto"/>
          <w:sz w:val="22"/>
        </w:rPr>
      </w:pPr>
      <w:r w:rsidRPr="00722340">
        <w:rPr>
          <w:rFonts w:ascii="Roboto" w:hAnsi="Roboto"/>
          <w:sz w:val="22"/>
        </w:rPr>
        <w:t xml:space="preserve">Working with skin irritants </w:t>
      </w:r>
      <w:r w:rsidRPr="002666B4">
        <w:rPr>
          <w:rFonts w:ascii="Roboto" w:hAnsi="Roboto"/>
          <w:b/>
          <w:bCs/>
          <w:color w:val="1CCCFF" w:themeColor="accent1" w:themeTint="80"/>
          <w:sz w:val="22"/>
        </w:rPr>
        <w:t>^</w:t>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1037883594"/>
          <w:placeholder>
            <w:docPart w:val="6257CEB04D7442F0A3E751CF4ABFF562"/>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8865B4">
            <w:rPr>
              <w:rFonts w:ascii="Roboto" w:hAnsi="Roboto"/>
              <w:sz w:val="22"/>
            </w:rPr>
            <w:t>Not applicable</w:t>
          </w:r>
        </w:sdtContent>
      </w:sdt>
    </w:p>
    <w:p w14:paraId="048CAA9E" w14:textId="1D77534E" w:rsidR="00F96879" w:rsidRPr="00722340" w:rsidRDefault="00F96879" w:rsidP="00F96879">
      <w:pPr>
        <w:rPr>
          <w:rFonts w:ascii="Roboto" w:hAnsi="Roboto"/>
          <w:sz w:val="22"/>
        </w:rPr>
      </w:pPr>
      <w:r w:rsidRPr="00722340">
        <w:rPr>
          <w:rFonts w:ascii="Roboto" w:hAnsi="Roboto"/>
          <w:sz w:val="22"/>
        </w:rPr>
        <w:t>Working with chemicals (industrial or cleaning)</w:t>
      </w:r>
      <w:r w:rsidRPr="00722340">
        <w:rPr>
          <w:rFonts w:ascii="Roboto" w:hAnsi="Roboto"/>
          <w:b/>
          <w:bCs/>
          <w:sz w:val="22"/>
        </w:rPr>
        <w:t xml:space="preserve"> </w:t>
      </w:r>
      <w:r w:rsidRPr="002666B4">
        <w:rPr>
          <w:rFonts w:ascii="Roboto" w:hAnsi="Roboto"/>
          <w:b/>
          <w:bCs/>
          <w:color w:val="1CCCFF" w:themeColor="accent1" w:themeTint="80"/>
          <w:sz w:val="22"/>
        </w:rPr>
        <w:t>^</w:t>
      </w:r>
      <w:r w:rsidRPr="00722340">
        <w:rPr>
          <w:rFonts w:ascii="Roboto" w:hAnsi="Roboto"/>
          <w:b/>
          <w:bCs/>
          <w:sz w:val="22"/>
        </w:rPr>
        <w:tab/>
      </w:r>
      <w:r>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1175223546"/>
          <w:placeholder>
            <w:docPart w:val="5DD28D6930494AE092170F9D1048A11E"/>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8865B4">
            <w:rPr>
              <w:rFonts w:ascii="Roboto" w:hAnsi="Roboto"/>
              <w:sz w:val="22"/>
            </w:rPr>
            <w:t>Not applicable</w:t>
          </w:r>
        </w:sdtContent>
      </w:sdt>
    </w:p>
    <w:p w14:paraId="237A2C51" w14:textId="399A2045" w:rsidR="00F96879" w:rsidRPr="00722340" w:rsidRDefault="00F96879" w:rsidP="00F96879">
      <w:pPr>
        <w:shd w:val="clear" w:color="auto" w:fill="C5D2DA" w:themeFill="background2" w:themeFillShade="E6"/>
        <w:rPr>
          <w:rFonts w:ascii="Roboto" w:hAnsi="Roboto"/>
          <w:sz w:val="22"/>
        </w:rPr>
      </w:pPr>
      <w:r w:rsidRPr="00722340">
        <w:rPr>
          <w:rFonts w:ascii="Roboto" w:hAnsi="Roboto"/>
          <w:sz w:val="22"/>
        </w:rPr>
        <w:t>Working in a confined space</w:t>
      </w:r>
      <w:r w:rsidRPr="00722340">
        <w:rPr>
          <w:rFonts w:ascii="Roboto" w:hAnsi="Roboto"/>
          <w:b/>
          <w:bCs/>
          <w:sz w:val="22"/>
        </w:rPr>
        <w:t xml:space="preserve"> </w:t>
      </w:r>
      <w:r w:rsidRPr="002666B4">
        <w:rPr>
          <w:rFonts w:ascii="Roboto" w:hAnsi="Roboto"/>
          <w:b/>
          <w:bCs/>
          <w:color w:val="1CCCFF" w:themeColor="accent1" w:themeTint="80"/>
          <w:sz w:val="22"/>
        </w:rPr>
        <w:t>^</w:t>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1579860206"/>
          <w:placeholder>
            <w:docPart w:val="BAFD89E87C3E411FBD8EB4D80DE0C792"/>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8865B4">
            <w:rPr>
              <w:rFonts w:ascii="Roboto" w:hAnsi="Roboto"/>
              <w:sz w:val="22"/>
            </w:rPr>
            <w:t>Not applicable</w:t>
          </w:r>
        </w:sdtContent>
      </w:sdt>
    </w:p>
    <w:p w14:paraId="2102ECC1" w14:textId="467EF00A" w:rsidR="00F96879" w:rsidRPr="00722340" w:rsidRDefault="00F96879" w:rsidP="00F96879">
      <w:pPr>
        <w:rPr>
          <w:rFonts w:ascii="Roboto" w:hAnsi="Roboto"/>
          <w:sz w:val="22"/>
        </w:rPr>
      </w:pPr>
      <w:r w:rsidRPr="00722340">
        <w:rPr>
          <w:rFonts w:ascii="Roboto" w:hAnsi="Roboto"/>
          <w:sz w:val="22"/>
        </w:rPr>
        <w:t>Working at height</w:t>
      </w:r>
      <w:r>
        <w:rPr>
          <w:rFonts w:ascii="Roboto" w:hAnsi="Roboto"/>
          <w:sz w:val="22"/>
        </w:rPr>
        <w:t xml:space="preserve"> </w:t>
      </w:r>
      <w:r w:rsidRPr="002666B4">
        <w:rPr>
          <w:rFonts w:ascii="Roboto" w:hAnsi="Roboto"/>
          <w:b/>
          <w:bCs/>
          <w:color w:val="1CCCFF" w:themeColor="accent1" w:themeTint="80"/>
          <w:sz w:val="22"/>
        </w:rPr>
        <w:t>^</w:t>
      </w:r>
      <w:r w:rsidRPr="00722340">
        <w:rPr>
          <w:rFonts w:ascii="Roboto" w:hAnsi="Roboto"/>
          <w:b/>
          <w:bCs/>
          <w:sz w:val="22"/>
        </w:rPr>
        <w:tab/>
      </w:r>
      <w:r w:rsidRPr="00722340">
        <w:rPr>
          <w:rFonts w:ascii="Roboto" w:hAnsi="Roboto"/>
          <w:b/>
          <w:bCs/>
          <w:sz w:val="22"/>
        </w:rPr>
        <w:tab/>
      </w:r>
      <w:r>
        <w:rPr>
          <w:rFonts w:ascii="Roboto" w:hAnsi="Roboto"/>
          <w:b/>
          <w:bCs/>
          <w:sz w:val="22"/>
        </w:rPr>
        <w:tab/>
      </w:r>
      <w:r>
        <w:rPr>
          <w:rFonts w:ascii="Roboto" w:hAnsi="Roboto"/>
          <w:b/>
          <w:bCs/>
          <w:sz w:val="22"/>
        </w:rPr>
        <w:tab/>
      </w:r>
      <w:r w:rsidRPr="00722340">
        <w:rPr>
          <w:rFonts w:ascii="Roboto" w:hAnsi="Roboto"/>
          <w:b/>
          <w:bCs/>
          <w:sz w:val="22"/>
        </w:rPr>
        <w:tab/>
      </w:r>
      <w:r>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1595463411"/>
          <w:placeholder>
            <w:docPart w:val="CF98C26228E542059327B24376ED0E13"/>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8865B4">
            <w:rPr>
              <w:rFonts w:ascii="Roboto" w:hAnsi="Roboto"/>
              <w:sz w:val="22"/>
            </w:rPr>
            <w:t>Not applicable</w:t>
          </w:r>
        </w:sdtContent>
      </w:sdt>
    </w:p>
    <w:p w14:paraId="08416CFA" w14:textId="33822051" w:rsidR="00F96879" w:rsidRPr="00722340" w:rsidRDefault="00F96879" w:rsidP="00F96879">
      <w:pPr>
        <w:shd w:val="clear" w:color="auto" w:fill="C5D2DA" w:themeFill="background2" w:themeFillShade="E6"/>
        <w:rPr>
          <w:rFonts w:ascii="Roboto" w:hAnsi="Roboto"/>
          <w:sz w:val="22"/>
        </w:rPr>
      </w:pPr>
      <w:r w:rsidRPr="00722340">
        <w:rPr>
          <w:rFonts w:ascii="Roboto" w:hAnsi="Roboto"/>
          <w:sz w:val="22"/>
        </w:rPr>
        <w:t xml:space="preserve">Working with sewage </w:t>
      </w:r>
      <w:r w:rsidRPr="002666B4">
        <w:rPr>
          <w:rFonts w:ascii="Roboto" w:hAnsi="Roboto"/>
          <w:b/>
          <w:bCs/>
          <w:color w:val="1CCCFF" w:themeColor="accent1" w:themeTint="80"/>
          <w:sz w:val="22"/>
        </w:rPr>
        <w:t>^</w:t>
      </w:r>
      <w:r w:rsidRPr="00722340">
        <w:rPr>
          <w:rFonts w:ascii="Roboto" w:hAnsi="Roboto"/>
          <w:sz w:val="22"/>
        </w:rPr>
        <w:tab/>
      </w:r>
      <w:r w:rsidRPr="00722340">
        <w:rPr>
          <w:rFonts w:ascii="Roboto" w:hAnsi="Roboto"/>
          <w:sz w:val="22"/>
        </w:rPr>
        <w:tab/>
      </w:r>
      <w:r w:rsidRPr="00722340">
        <w:rPr>
          <w:rFonts w:ascii="Roboto" w:hAnsi="Roboto"/>
          <w:sz w:val="22"/>
        </w:rPr>
        <w:tab/>
      </w:r>
      <w:r w:rsidRPr="00722340">
        <w:rPr>
          <w:rFonts w:ascii="Roboto" w:hAnsi="Roboto"/>
          <w:sz w:val="22"/>
        </w:rPr>
        <w:tab/>
      </w:r>
      <w:r>
        <w:rPr>
          <w:rFonts w:ascii="Roboto" w:hAnsi="Roboto"/>
          <w:sz w:val="22"/>
        </w:rPr>
        <w:tab/>
      </w:r>
      <w:r w:rsidRPr="00722340">
        <w:rPr>
          <w:rFonts w:ascii="Roboto" w:hAnsi="Roboto"/>
          <w:sz w:val="22"/>
        </w:rPr>
        <w:tab/>
      </w:r>
      <w:sdt>
        <w:sdtPr>
          <w:rPr>
            <w:rFonts w:ascii="Roboto" w:hAnsi="Roboto"/>
            <w:sz w:val="22"/>
          </w:rPr>
          <w:alias w:val="Job Hazard Assessment"/>
          <w:tag w:val="Job Hazard Assessment"/>
          <w:id w:val="-594478374"/>
          <w:placeholder>
            <w:docPart w:val="FE5886094C2B46DF92B5BCC9234E5BA7"/>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8865B4">
            <w:rPr>
              <w:rFonts w:ascii="Roboto" w:hAnsi="Roboto"/>
              <w:sz w:val="22"/>
            </w:rPr>
            <w:t>Not applicable</w:t>
          </w:r>
        </w:sdtContent>
      </w:sdt>
    </w:p>
    <w:p w14:paraId="50FE6386" w14:textId="0A535916" w:rsidR="00F96879" w:rsidRPr="00722340" w:rsidRDefault="00F96879" w:rsidP="00F96879">
      <w:pPr>
        <w:rPr>
          <w:rFonts w:ascii="Roboto" w:hAnsi="Roboto"/>
          <w:sz w:val="22"/>
        </w:rPr>
      </w:pPr>
      <w:r w:rsidRPr="00722340">
        <w:rPr>
          <w:rFonts w:ascii="Roboto" w:hAnsi="Roboto"/>
          <w:sz w:val="22"/>
        </w:rPr>
        <w:t xml:space="preserve">Contact with cytotoxins </w:t>
      </w:r>
      <w:r w:rsidRPr="002666B4">
        <w:rPr>
          <w:rFonts w:ascii="Roboto" w:hAnsi="Roboto"/>
          <w:b/>
          <w:bCs/>
          <w:color w:val="1CCCFF" w:themeColor="accent1" w:themeTint="80"/>
          <w:sz w:val="22"/>
        </w:rPr>
        <w:t>^</w:t>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2055307438"/>
          <w:placeholder>
            <w:docPart w:val="9CD009302CA24ABD9D6F58F2ACA6EBB9"/>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8865B4">
            <w:rPr>
              <w:rFonts w:ascii="Roboto" w:hAnsi="Roboto"/>
              <w:sz w:val="22"/>
            </w:rPr>
            <w:t>Not applicable</w:t>
          </w:r>
        </w:sdtContent>
      </w:sdt>
    </w:p>
    <w:p w14:paraId="4A3CE811" w14:textId="5D16386F" w:rsidR="00F96879" w:rsidRPr="00722340" w:rsidRDefault="00F96879" w:rsidP="00F96879">
      <w:pPr>
        <w:shd w:val="clear" w:color="auto" w:fill="C5D2DA" w:themeFill="background2" w:themeFillShade="E6"/>
        <w:rPr>
          <w:rFonts w:ascii="Roboto" w:hAnsi="Roboto"/>
          <w:b/>
          <w:bCs/>
          <w:sz w:val="22"/>
        </w:rPr>
      </w:pPr>
      <w:r w:rsidRPr="00722340">
        <w:rPr>
          <w:rFonts w:ascii="Roboto" w:hAnsi="Roboto"/>
          <w:sz w:val="22"/>
        </w:rPr>
        <w:t xml:space="preserve">Exposure Prone Procedure (EPP) work </w:t>
      </w:r>
      <w:r w:rsidRPr="002666B4">
        <w:rPr>
          <w:rFonts w:ascii="Roboto" w:hAnsi="Roboto"/>
          <w:b/>
          <w:bCs/>
          <w:color w:val="1CCCFF" w:themeColor="accent1" w:themeTint="80"/>
          <w:sz w:val="22"/>
        </w:rPr>
        <w:t>^</w:t>
      </w:r>
      <w:r w:rsidRPr="00722340">
        <w:rPr>
          <w:rFonts w:ascii="Roboto" w:hAnsi="Roboto"/>
          <w:sz w:val="22"/>
        </w:rPr>
        <w:tab/>
      </w:r>
      <w:r w:rsidRPr="00722340">
        <w:rPr>
          <w:rFonts w:ascii="Roboto" w:hAnsi="Roboto"/>
          <w:sz w:val="22"/>
        </w:rPr>
        <w:tab/>
      </w:r>
      <w:r>
        <w:rPr>
          <w:rFonts w:ascii="Roboto" w:hAnsi="Roboto"/>
          <w:sz w:val="22"/>
        </w:rPr>
        <w:tab/>
      </w:r>
      <w:r w:rsidRPr="00722340">
        <w:rPr>
          <w:rFonts w:ascii="Roboto" w:hAnsi="Roboto"/>
          <w:sz w:val="22"/>
        </w:rPr>
        <w:tab/>
      </w:r>
      <w:sdt>
        <w:sdtPr>
          <w:rPr>
            <w:rFonts w:ascii="Roboto" w:hAnsi="Roboto"/>
            <w:sz w:val="22"/>
          </w:rPr>
          <w:alias w:val="Job Hazard Assessment"/>
          <w:tag w:val="Job Hazard Assessment"/>
          <w:id w:val="916436138"/>
          <w:placeholder>
            <w:docPart w:val="9642E1A2BB834A82BF75ECAF1E786DC5"/>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8865B4">
            <w:rPr>
              <w:rFonts w:ascii="Roboto" w:hAnsi="Roboto"/>
              <w:sz w:val="22"/>
            </w:rPr>
            <w:t>Not applicable</w:t>
          </w:r>
        </w:sdtContent>
      </w:sdt>
    </w:p>
    <w:p w14:paraId="1D9FAC98" w14:textId="1D11C8E1" w:rsidR="00F96879" w:rsidRPr="00722340" w:rsidRDefault="00F96879" w:rsidP="00F96879">
      <w:pPr>
        <w:rPr>
          <w:rFonts w:ascii="Roboto" w:hAnsi="Roboto"/>
          <w:sz w:val="22"/>
        </w:rPr>
      </w:pPr>
      <w:r w:rsidRPr="00722340">
        <w:rPr>
          <w:rFonts w:ascii="Roboto" w:hAnsi="Roboto"/>
          <w:sz w:val="22"/>
        </w:rPr>
        <w:t xml:space="preserve">Contact with clinical specimens or pathology work </w:t>
      </w:r>
      <w:r w:rsidRPr="002666B4">
        <w:rPr>
          <w:rFonts w:ascii="Roboto" w:hAnsi="Roboto"/>
          <w:b/>
          <w:bCs/>
          <w:color w:val="1CCCFF" w:themeColor="accent1" w:themeTint="80"/>
          <w:sz w:val="22"/>
        </w:rPr>
        <w:t>^</w:t>
      </w:r>
      <w:r>
        <w:rPr>
          <w:rFonts w:ascii="Roboto" w:hAnsi="Roboto"/>
          <w:b/>
          <w:bCs/>
          <w:color w:val="E73238" w:themeColor="accent2"/>
          <w:sz w:val="22"/>
        </w:rPr>
        <w:tab/>
      </w:r>
      <w:r w:rsidRPr="00722340">
        <w:rPr>
          <w:rFonts w:ascii="Roboto" w:hAnsi="Roboto"/>
          <w:sz w:val="22"/>
        </w:rPr>
        <w:tab/>
      </w:r>
      <w:sdt>
        <w:sdtPr>
          <w:rPr>
            <w:rFonts w:ascii="Roboto" w:hAnsi="Roboto"/>
            <w:sz w:val="22"/>
          </w:rPr>
          <w:alias w:val="Job Hazard Assessment"/>
          <w:tag w:val="Job Hazard Assessment"/>
          <w:id w:val="1986968419"/>
          <w:placeholder>
            <w:docPart w:val="15BE56C185F24F8AB40EA9437E488AE2"/>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8865B4">
            <w:rPr>
              <w:rFonts w:ascii="Roboto" w:hAnsi="Roboto"/>
              <w:sz w:val="22"/>
            </w:rPr>
            <w:t>Not applicable</w:t>
          </w:r>
        </w:sdtContent>
      </w:sdt>
    </w:p>
    <w:p w14:paraId="11AD0396" w14:textId="0A7D7623" w:rsidR="00F96879" w:rsidRPr="00722340" w:rsidRDefault="00F96879" w:rsidP="00F96879">
      <w:pPr>
        <w:shd w:val="clear" w:color="auto" w:fill="C5D2DA" w:themeFill="background2" w:themeFillShade="E6"/>
        <w:rPr>
          <w:rFonts w:ascii="Roboto" w:hAnsi="Roboto"/>
          <w:sz w:val="22"/>
        </w:rPr>
      </w:pPr>
      <w:r w:rsidRPr="00722340">
        <w:rPr>
          <w:rFonts w:ascii="Roboto" w:hAnsi="Roboto"/>
          <w:sz w:val="22"/>
        </w:rPr>
        <w:t>Direct patient care or patient contact</w:t>
      </w:r>
      <w:r>
        <w:rPr>
          <w:rFonts w:ascii="Roboto" w:hAnsi="Roboto"/>
          <w:sz w:val="22"/>
        </w:rPr>
        <w:tab/>
      </w:r>
      <w:r w:rsidRPr="00722340">
        <w:rPr>
          <w:rFonts w:ascii="Roboto" w:hAnsi="Roboto"/>
          <w:sz w:val="22"/>
        </w:rPr>
        <w:tab/>
      </w:r>
      <w:r w:rsidRPr="00722340">
        <w:rPr>
          <w:rFonts w:ascii="Roboto" w:hAnsi="Roboto"/>
          <w:sz w:val="22"/>
        </w:rPr>
        <w:tab/>
      </w:r>
      <w:r>
        <w:rPr>
          <w:rFonts w:ascii="Roboto" w:hAnsi="Roboto"/>
          <w:sz w:val="22"/>
        </w:rPr>
        <w:tab/>
      </w:r>
      <w:r w:rsidRPr="00722340">
        <w:rPr>
          <w:rFonts w:ascii="Roboto" w:hAnsi="Roboto"/>
          <w:sz w:val="22"/>
        </w:rPr>
        <w:tab/>
      </w:r>
      <w:sdt>
        <w:sdtPr>
          <w:rPr>
            <w:rFonts w:ascii="Roboto" w:hAnsi="Roboto"/>
            <w:sz w:val="22"/>
          </w:rPr>
          <w:alias w:val="Job Hazard Assessment"/>
          <w:tag w:val="Job Hazard Assessment"/>
          <w:id w:val="144331154"/>
          <w:placeholder>
            <w:docPart w:val="40934FBE0447493484877A4282AA66EC"/>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8865B4">
            <w:rPr>
              <w:rFonts w:ascii="Roboto" w:hAnsi="Roboto"/>
              <w:sz w:val="22"/>
            </w:rPr>
            <w:t>Not applicable</w:t>
          </w:r>
        </w:sdtContent>
      </w:sdt>
    </w:p>
    <w:p w14:paraId="356F4618" w14:textId="045AD47D" w:rsidR="00F96879" w:rsidRPr="00722340" w:rsidRDefault="00F96879" w:rsidP="00F96879">
      <w:pPr>
        <w:rPr>
          <w:rFonts w:ascii="Roboto" w:hAnsi="Roboto"/>
          <w:sz w:val="22"/>
        </w:rPr>
      </w:pPr>
      <w:r w:rsidRPr="00722340">
        <w:rPr>
          <w:rFonts w:ascii="Roboto" w:hAnsi="Roboto"/>
          <w:sz w:val="22"/>
        </w:rPr>
        <w:t>Exposure to temperature extremes</w:t>
      </w:r>
      <w:r w:rsidRPr="00722340">
        <w:rPr>
          <w:rFonts w:ascii="Roboto" w:hAnsi="Roboto"/>
          <w:sz w:val="22"/>
        </w:rPr>
        <w:tab/>
      </w:r>
      <w:r w:rsidRPr="00722340">
        <w:rPr>
          <w:rFonts w:ascii="Roboto" w:hAnsi="Roboto"/>
          <w:sz w:val="22"/>
        </w:rPr>
        <w:tab/>
      </w:r>
      <w:r w:rsidRPr="00722340">
        <w:rPr>
          <w:rFonts w:ascii="Roboto" w:hAnsi="Roboto"/>
          <w:sz w:val="22"/>
        </w:rPr>
        <w:tab/>
      </w:r>
      <w:r>
        <w:rPr>
          <w:rFonts w:ascii="Roboto" w:hAnsi="Roboto"/>
          <w:sz w:val="22"/>
        </w:rPr>
        <w:tab/>
      </w:r>
      <w:r w:rsidRPr="00722340">
        <w:rPr>
          <w:rFonts w:ascii="Roboto" w:hAnsi="Roboto"/>
          <w:sz w:val="22"/>
        </w:rPr>
        <w:tab/>
      </w:r>
      <w:sdt>
        <w:sdtPr>
          <w:rPr>
            <w:rFonts w:ascii="Roboto" w:hAnsi="Roboto"/>
            <w:sz w:val="22"/>
          </w:rPr>
          <w:alias w:val="Job Hazard Assessment"/>
          <w:tag w:val="Job Hazard Assessment"/>
          <w:id w:val="1863316695"/>
          <w:placeholder>
            <w:docPart w:val="B0AF28CCA01E4099B7FD7053CC84C32B"/>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8865B4">
            <w:rPr>
              <w:rFonts w:ascii="Roboto" w:hAnsi="Roboto"/>
              <w:sz w:val="22"/>
            </w:rPr>
            <w:t>Not applicable</w:t>
          </w:r>
        </w:sdtContent>
      </w:sdt>
    </w:p>
    <w:p w14:paraId="08E0CDD4" w14:textId="47492E8C" w:rsidR="00F96879" w:rsidRPr="00722340" w:rsidRDefault="00F96879" w:rsidP="00F96879">
      <w:pPr>
        <w:shd w:val="clear" w:color="auto" w:fill="C5D2DA" w:themeFill="background2" w:themeFillShade="E6"/>
        <w:rPr>
          <w:rFonts w:ascii="Roboto" w:hAnsi="Roboto"/>
          <w:sz w:val="22"/>
        </w:rPr>
      </w:pPr>
      <w:r w:rsidRPr="00722340">
        <w:rPr>
          <w:rFonts w:ascii="Roboto" w:hAnsi="Roboto"/>
          <w:sz w:val="22"/>
        </w:rPr>
        <w:t>Frequent hand washing</w:t>
      </w:r>
      <w:r w:rsidRPr="00722340">
        <w:rPr>
          <w:rFonts w:ascii="Roboto" w:hAnsi="Roboto"/>
          <w:sz w:val="22"/>
        </w:rPr>
        <w:tab/>
      </w:r>
      <w:r w:rsidRPr="00722340">
        <w:rPr>
          <w:rFonts w:ascii="Roboto" w:hAnsi="Roboto"/>
          <w:sz w:val="22"/>
        </w:rPr>
        <w:tab/>
      </w:r>
      <w:r w:rsidRPr="00722340">
        <w:rPr>
          <w:rFonts w:ascii="Roboto" w:hAnsi="Roboto"/>
          <w:sz w:val="22"/>
        </w:rPr>
        <w:tab/>
      </w:r>
      <w:r w:rsidRPr="00722340">
        <w:rPr>
          <w:rFonts w:ascii="Roboto" w:hAnsi="Roboto"/>
          <w:sz w:val="22"/>
        </w:rPr>
        <w:tab/>
      </w:r>
      <w:r>
        <w:rPr>
          <w:rFonts w:ascii="Roboto" w:hAnsi="Roboto"/>
          <w:sz w:val="22"/>
        </w:rPr>
        <w:tab/>
      </w:r>
      <w:r w:rsidRPr="00722340">
        <w:rPr>
          <w:rFonts w:ascii="Roboto" w:hAnsi="Roboto"/>
          <w:sz w:val="22"/>
        </w:rPr>
        <w:tab/>
      </w:r>
      <w:sdt>
        <w:sdtPr>
          <w:rPr>
            <w:rFonts w:ascii="Roboto" w:hAnsi="Roboto"/>
            <w:sz w:val="22"/>
          </w:rPr>
          <w:alias w:val="Job Hazard Assessment"/>
          <w:tag w:val="Job Hazard Assessment"/>
          <w:id w:val="-308397965"/>
          <w:placeholder>
            <w:docPart w:val="153CFFDA9126441F83AEABA8BCAA6E37"/>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8865B4">
            <w:rPr>
              <w:rFonts w:ascii="Roboto" w:hAnsi="Roboto"/>
              <w:sz w:val="22"/>
            </w:rPr>
            <w:t>Not applicable</w:t>
          </w:r>
        </w:sdtContent>
      </w:sdt>
    </w:p>
    <w:p w14:paraId="3344FFF4" w14:textId="4F826D9C" w:rsidR="00F96879" w:rsidRPr="00722340" w:rsidRDefault="00F96879" w:rsidP="00F96879">
      <w:pPr>
        <w:rPr>
          <w:rFonts w:ascii="Roboto" w:hAnsi="Roboto"/>
          <w:sz w:val="22"/>
        </w:rPr>
      </w:pPr>
      <w:r w:rsidRPr="00722340">
        <w:rPr>
          <w:rFonts w:ascii="Roboto" w:hAnsi="Roboto"/>
          <w:sz w:val="22"/>
        </w:rPr>
        <w:t>Ionising radiation</w:t>
      </w:r>
      <w:r w:rsidRPr="00722340">
        <w:rPr>
          <w:rFonts w:ascii="Roboto" w:hAnsi="Roboto"/>
          <w:sz w:val="22"/>
        </w:rPr>
        <w:tab/>
      </w:r>
      <w:r w:rsidRPr="00722340">
        <w:rPr>
          <w:rFonts w:ascii="Roboto" w:hAnsi="Roboto"/>
          <w:sz w:val="22"/>
        </w:rPr>
        <w:tab/>
      </w:r>
      <w:r w:rsidRPr="00722340">
        <w:rPr>
          <w:rFonts w:ascii="Roboto" w:hAnsi="Roboto"/>
          <w:sz w:val="22"/>
        </w:rPr>
        <w:tab/>
      </w:r>
      <w:r w:rsidRPr="00722340">
        <w:rPr>
          <w:rFonts w:ascii="Roboto" w:hAnsi="Roboto"/>
          <w:sz w:val="22"/>
        </w:rPr>
        <w:tab/>
      </w:r>
      <w:r w:rsidRPr="00722340">
        <w:rPr>
          <w:rFonts w:ascii="Roboto" w:hAnsi="Roboto"/>
          <w:sz w:val="22"/>
        </w:rPr>
        <w:tab/>
      </w:r>
      <w:r>
        <w:rPr>
          <w:rFonts w:ascii="Roboto" w:hAnsi="Roboto"/>
          <w:sz w:val="22"/>
        </w:rPr>
        <w:tab/>
      </w:r>
      <w:r w:rsidRPr="00722340">
        <w:rPr>
          <w:rFonts w:ascii="Roboto" w:hAnsi="Roboto"/>
          <w:sz w:val="22"/>
        </w:rPr>
        <w:tab/>
      </w:r>
      <w:sdt>
        <w:sdtPr>
          <w:rPr>
            <w:rFonts w:ascii="Roboto" w:hAnsi="Roboto"/>
            <w:sz w:val="22"/>
          </w:rPr>
          <w:alias w:val="Job Hazard Assessment"/>
          <w:tag w:val="Job Hazard Assessment"/>
          <w:id w:val="513965141"/>
          <w:placeholder>
            <w:docPart w:val="247E8391F6494BB381F25500AB616059"/>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8865B4">
            <w:rPr>
              <w:rFonts w:ascii="Roboto" w:hAnsi="Roboto"/>
              <w:sz w:val="22"/>
            </w:rPr>
            <w:t>Not applicable</w:t>
          </w:r>
        </w:sdtContent>
      </w:sdt>
    </w:p>
    <w:p w14:paraId="46C7371E" w14:textId="698F44A5" w:rsidR="00CF2A12" w:rsidRPr="00722340" w:rsidRDefault="00000000" w:rsidP="00244212">
      <w:pPr>
        <w:rPr>
          <w:rFonts w:ascii="Roboto" w:hAnsi="Roboto"/>
          <w:sz w:val="22"/>
        </w:rPr>
      </w:pPr>
      <w:r>
        <w:rPr>
          <w:rFonts w:ascii="Roboto" w:hAnsi="Roboto"/>
          <w:b/>
          <w:bCs/>
          <w:sz w:val="22"/>
        </w:rPr>
        <w:pict w14:anchorId="3D00FA4E">
          <v:rect id="_x0000_i1034" style="width:0;height:1.5pt" o:hralign="center" o:hrstd="t" o:hr="t" fillcolor="#a0a0a0" stroked="f"/>
        </w:pict>
      </w:r>
    </w:p>
    <w:p w14:paraId="094526A7" w14:textId="77777777" w:rsidR="00F96879" w:rsidRPr="00722340" w:rsidRDefault="00F96879" w:rsidP="00F96879">
      <w:pPr>
        <w:pStyle w:val="Heading2"/>
        <w:spacing w:line="240" w:lineRule="auto"/>
        <w:rPr>
          <w:rFonts w:ascii="Roboto" w:hAnsi="Roboto"/>
          <w:sz w:val="22"/>
          <w:szCs w:val="22"/>
        </w:rPr>
      </w:pPr>
      <w:r w:rsidRPr="00722340">
        <w:rPr>
          <w:rFonts w:ascii="Roboto" w:hAnsi="Roboto"/>
          <w:sz w:val="22"/>
          <w:szCs w:val="22"/>
        </w:rPr>
        <w:t>Psychological and Social Environment</w:t>
      </w:r>
    </w:p>
    <w:p w14:paraId="3CE89661" w14:textId="63A0906E" w:rsidR="00F96879" w:rsidRPr="00722340" w:rsidRDefault="00F96879" w:rsidP="00F96879">
      <w:pPr>
        <w:rPr>
          <w:rFonts w:ascii="Roboto" w:hAnsi="Roboto"/>
          <w:sz w:val="22"/>
        </w:rPr>
      </w:pPr>
      <w:r w:rsidRPr="00722340">
        <w:rPr>
          <w:rFonts w:ascii="Roboto" w:hAnsi="Roboto"/>
          <w:sz w:val="22"/>
        </w:rPr>
        <w:t xml:space="preserve">Working shifts </w:t>
      </w:r>
      <w:r w:rsidRPr="002666B4">
        <w:rPr>
          <w:rFonts w:ascii="Roboto" w:hAnsi="Roboto"/>
          <w:b/>
          <w:bCs/>
          <w:color w:val="1CCCFF" w:themeColor="accent1" w:themeTint="80"/>
          <w:sz w:val="22"/>
        </w:rPr>
        <w:t>^</w:t>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541484205"/>
          <w:placeholder>
            <w:docPart w:val="C2A1C21FD15B43C0926C7D3910071CF2"/>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8865B4">
            <w:rPr>
              <w:rFonts w:ascii="Roboto" w:hAnsi="Roboto"/>
              <w:sz w:val="22"/>
            </w:rPr>
            <w:t>Not applicable</w:t>
          </w:r>
        </w:sdtContent>
      </w:sdt>
    </w:p>
    <w:p w14:paraId="41DDEC8B" w14:textId="078F8493" w:rsidR="00F96879" w:rsidRPr="00722340" w:rsidRDefault="00F96879" w:rsidP="00F96879">
      <w:pPr>
        <w:shd w:val="clear" w:color="auto" w:fill="C5D2DA" w:themeFill="background2" w:themeFillShade="E6"/>
        <w:rPr>
          <w:rFonts w:ascii="Roboto" w:hAnsi="Roboto"/>
          <w:sz w:val="22"/>
        </w:rPr>
      </w:pPr>
      <w:r w:rsidRPr="00722340">
        <w:rPr>
          <w:rFonts w:ascii="Roboto" w:hAnsi="Roboto"/>
          <w:sz w:val="22"/>
        </w:rPr>
        <w:t xml:space="preserve">Working nights </w:t>
      </w:r>
      <w:r w:rsidRPr="002666B4">
        <w:rPr>
          <w:rFonts w:ascii="Roboto" w:hAnsi="Roboto"/>
          <w:b/>
          <w:bCs/>
          <w:color w:val="1CCCFF" w:themeColor="accent1" w:themeTint="80"/>
          <w:sz w:val="22"/>
        </w:rPr>
        <w:t>^</w:t>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1459565132"/>
          <w:placeholder>
            <w:docPart w:val="64796D73726B4AFC99E603813297942B"/>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8865B4">
            <w:rPr>
              <w:rFonts w:ascii="Roboto" w:hAnsi="Roboto"/>
              <w:sz w:val="22"/>
            </w:rPr>
            <w:t>Not applicable</w:t>
          </w:r>
        </w:sdtContent>
      </w:sdt>
    </w:p>
    <w:p w14:paraId="79C85A26" w14:textId="6AF415E0" w:rsidR="00F96879" w:rsidRPr="00722340" w:rsidRDefault="00F96879" w:rsidP="00F96879">
      <w:pPr>
        <w:rPr>
          <w:rFonts w:ascii="Roboto" w:hAnsi="Roboto"/>
          <w:sz w:val="22"/>
        </w:rPr>
      </w:pPr>
      <w:r w:rsidRPr="00722340">
        <w:rPr>
          <w:rFonts w:ascii="Roboto" w:hAnsi="Roboto"/>
          <w:sz w:val="22"/>
        </w:rPr>
        <w:t>Lone working</w:t>
      </w:r>
      <w:r>
        <w:rPr>
          <w:rFonts w:ascii="Roboto" w:hAnsi="Roboto"/>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380937265"/>
          <w:placeholder>
            <w:docPart w:val="D94D6CA22A6A404CA0AB68EB17A410A5"/>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065E94">
            <w:rPr>
              <w:rFonts w:ascii="Roboto" w:hAnsi="Roboto"/>
              <w:sz w:val="22"/>
            </w:rPr>
            <w:t>Occasionally &lt;30% Time</w:t>
          </w:r>
        </w:sdtContent>
      </w:sdt>
    </w:p>
    <w:p w14:paraId="163752DA" w14:textId="3C1DF07F" w:rsidR="00F96879" w:rsidRPr="00722340" w:rsidRDefault="00F96879" w:rsidP="00F96879">
      <w:pPr>
        <w:shd w:val="clear" w:color="auto" w:fill="C5D2DA" w:themeFill="background2" w:themeFillShade="E6"/>
        <w:rPr>
          <w:rFonts w:ascii="Roboto" w:hAnsi="Roboto"/>
          <w:sz w:val="22"/>
        </w:rPr>
      </w:pPr>
      <w:r w:rsidRPr="00722340">
        <w:rPr>
          <w:rFonts w:ascii="Roboto" w:hAnsi="Roboto"/>
          <w:sz w:val="22"/>
        </w:rPr>
        <w:t>Working with children</w:t>
      </w:r>
      <w:r>
        <w:rPr>
          <w:rFonts w:ascii="Roboto" w:hAnsi="Roboto"/>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1001737656"/>
          <w:placeholder>
            <w:docPart w:val="104AFC6DB8424A2B8EC12B45B9B21DFD"/>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065E94">
            <w:rPr>
              <w:rFonts w:ascii="Roboto" w:hAnsi="Roboto"/>
              <w:sz w:val="22"/>
            </w:rPr>
            <w:t>Not applicable</w:t>
          </w:r>
        </w:sdtContent>
      </w:sdt>
    </w:p>
    <w:p w14:paraId="63723029" w14:textId="0EB3576F" w:rsidR="00F96879" w:rsidRDefault="00F96879" w:rsidP="00F96879">
      <w:pPr>
        <w:rPr>
          <w:rFonts w:ascii="Roboto" w:hAnsi="Roboto"/>
          <w:sz w:val="22"/>
        </w:rPr>
      </w:pPr>
      <w:r w:rsidRPr="00722340">
        <w:rPr>
          <w:rFonts w:ascii="Roboto" w:hAnsi="Roboto"/>
          <w:sz w:val="22"/>
        </w:rPr>
        <w:t>Exposure to persons with challenging behaviour</w:t>
      </w:r>
      <w:r>
        <w:rPr>
          <w:rFonts w:ascii="Roboto" w:hAnsi="Roboto"/>
          <w:b/>
          <w:bCs/>
          <w:color w:val="E73238" w:themeColor="accent2"/>
          <w:sz w:val="22"/>
        </w:rPr>
        <w:tab/>
      </w:r>
      <w:r>
        <w:rPr>
          <w:rFonts w:ascii="Roboto" w:hAnsi="Roboto"/>
          <w:b/>
          <w:bCs/>
          <w:color w:val="E73238" w:themeColor="accent2"/>
          <w:sz w:val="22"/>
        </w:rPr>
        <w:tab/>
      </w:r>
      <w:r w:rsidRPr="00722340">
        <w:rPr>
          <w:rFonts w:ascii="Roboto" w:hAnsi="Roboto"/>
          <w:b/>
          <w:bCs/>
          <w:sz w:val="22"/>
        </w:rPr>
        <w:tab/>
      </w:r>
      <w:sdt>
        <w:sdtPr>
          <w:rPr>
            <w:rFonts w:ascii="Roboto" w:hAnsi="Roboto"/>
            <w:sz w:val="22"/>
          </w:rPr>
          <w:alias w:val="Job Hazard Assessment"/>
          <w:tag w:val="Job Hazard Assessment"/>
          <w:id w:val="-1837680782"/>
          <w:placeholder>
            <w:docPart w:val="F2BE32BE179B4BED999A974202F9CA64"/>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065E94">
            <w:rPr>
              <w:rFonts w:ascii="Roboto" w:hAnsi="Roboto"/>
              <w:sz w:val="22"/>
            </w:rPr>
            <w:t>Not applicable</w:t>
          </w:r>
        </w:sdtContent>
      </w:sdt>
    </w:p>
    <w:p w14:paraId="2EAE933A" w14:textId="2DEE3271" w:rsidR="00F96879" w:rsidRPr="00722340" w:rsidRDefault="00F96879" w:rsidP="00F96879">
      <w:pPr>
        <w:shd w:val="clear" w:color="auto" w:fill="C5D2DA" w:themeFill="background2" w:themeFillShade="E6"/>
        <w:rPr>
          <w:rFonts w:ascii="Roboto" w:hAnsi="Roboto"/>
          <w:sz w:val="22"/>
        </w:rPr>
      </w:pPr>
      <w:r>
        <w:rPr>
          <w:rFonts w:ascii="Roboto" w:hAnsi="Roboto"/>
          <w:sz w:val="22"/>
        </w:rPr>
        <w:t>Working with larger groups</w:t>
      </w:r>
      <w:r>
        <w:rPr>
          <w:rFonts w:ascii="Roboto" w:hAnsi="Roboto"/>
          <w:sz w:val="22"/>
        </w:rPr>
        <w:tab/>
      </w:r>
      <w:r>
        <w:rPr>
          <w:rFonts w:ascii="Roboto" w:hAnsi="Roboto"/>
          <w:sz w:val="22"/>
        </w:rPr>
        <w:tab/>
      </w:r>
      <w:r>
        <w:rPr>
          <w:rFonts w:ascii="Roboto" w:hAnsi="Roboto"/>
          <w:sz w:val="22"/>
        </w:rPr>
        <w:tab/>
      </w:r>
      <w:r>
        <w:rPr>
          <w:rFonts w:ascii="Roboto" w:hAnsi="Roboto"/>
          <w:sz w:val="22"/>
        </w:rPr>
        <w:tab/>
      </w:r>
      <w:r>
        <w:rPr>
          <w:rFonts w:ascii="Roboto" w:hAnsi="Roboto"/>
          <w:sz w:val="22"/>
        </w:rPr>
        <w:tab/>
      </w:r>
      <w:r>
        <w:rPr>
          <w:rFonts w:ascii="Roboto" w:hAnsi="Roboto"/>
          <w:sz w:val="22"/>
        </w:rPr>
        <w:tab/>
      </w:r>
      <w:sdt>
        <w:sdtPr>
          <w:rPr>
            <w:rFonts w:ascii="Roboto" w:hAnsi="Roboto"/>
            <w:sz w:val="22"/>
          </w:rPr>
          <w:alias w:val="Job Hazard Assessment"/>
          <w:tag w:val="Job Hazard Assessment"/>
          <w:id w:val="-623466049"/>
          <w:placeholder>
            <w:docPart w:val="A320A33CB3974C378B77960BF4E205BE"/>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065E94">
            <w:rPr>
              <w:rFonts w:ascii="Roboto" w:hAnsi="Roboto"/>
              <w:sz w:val="22"/>
            </w:rPr>
            <w:t>Occasionally &lt;30% Time</w:t>
          </w:r>
        </w:sdtContent>
      </w:sdt>
    </w:p>
    <w:p w14:paraId="477D22EC" w14:textId="0F63E094" w:rsidR="009608CA" w:rsidRPr="00722340" w:rsidRDefault="00000000" w:rsidP="00244212">
      <w:pPr>
        <w:rPr>
          <w:rFonts w:ascii="Roboto" w:hAnsi="Roboto"/>
          <w:sz w:val="22"/>
        </w:rPr>
      </w:pPr>
      <w:r>
        <w:rPr>
          <w:rFonts w:ascii="Roboto" w:hAnsi="Roboto"/>
          <w:b/>
          <w:bCs/>
          <w:sz w:val="22"/>
        </w:rPr>
        <w:pict w14:anchorId="5174F83B">
          <v:rect id="_x0000_i1035" style="width:0;height:1.5pt" o:hralign="center" o:hrstd="t" o:hr="t" fillcolor="#a0a0a0" stroked="f"/>
        </w:pict>
      </w:r>
    </w:p>
    <w:p w14:paraId="54CCAB0F" w14:textId="77777777" w:rsidR="00F96879" w:rsidRPr="00722340" w:rsidRDefault="00F96879" w:rsidP="00F96879">
      <w:pPr>
        <w:pStyle w:val="Heading2"/>
        <w:spacing w:line="240" w:lineRule="auto"/>
        <w:rPr>
          <w:rFonts w:ascii="Roboto" w:hAnsi="Roboto"/>
          <w:sz w:val="22"/>
          <w:szCs w:val="22"/>
        </w:rPr>
      </w:pPr>
      <w:r w:rsidRPr="00722340">
        <w:rPr>
          <w:rFonts w:ascii="Roboto" w:hAnsi="Roboto"/>
          <w:sz w:val="22"/>
          <w:szCs w:val="22"/>
        </w:rPr>
        <w:t>Equipment, Tools and Machines</w:t>
      </w:r>
    </w:p>
    <w:p w14:paraId="4ACB2E53" w14:textId="19AE45DB" w:rsidR="00F96879" w:rsidRPr="00722340" w:rsidRDefault="00F96879" w:rsidP="00F96879">
      <w:pPr>
        <w:rPr>
          <w:rFonts w:ascii="Roboto" w:hAnsi="Roboto"/>
          <w:color w:val="000000" w:themeColor="text1"/>
          <w:sz w:val="22"/>
        </w:rPr>
      </w:pPr>
      <w:r w:rsidRPr="00722340">
        <w:rPr>
          <w:rFonts w:ascii="Roboto" w:hAnsi="Roboto"/>
          <w:color w:val="000000" w:themeColor="text1"/>
          <w:sz w:val="22"/>
        </w:rPr>
        <w:t xml:space="preserve">Working with vibrating machinery or tools </w:t>
      </w:r>
      <w:r w:rsidRPr="002666B4">
        <w:rPr>
          <w:rFonts w:ascii="Roboto" w:hAnsi="Roboto"/>
          <w:b/>
          <w:bCs/>
          <w:color w:val="1CCCFF" w:themeColor="accent1" w:themeTint="80"/>
          <w:sz w:val="22"/>
        </w:rPr>
        <w:t>^</w:t>
      </w:r>
      <w:r w:rsidRPr="00722340">
        <w:rPr>
          <w:rFonts w:ascii="Roboto" w:hAnsi="Roboto"/>
          <w:b/>
          <w:bCs/>
          <w:color w:val="000000" w:themeColor="text1"/>
          <w:sz w:val="22"/>
        </w:rPr>
        <w:tab/>
      </w:r>
      <w:r>
        <w:rPr>
          <w:rFonts w:ascii="Roboto" w:hAnsi="Roboto"/>
          <w:b/>
          <w:bCs/>
          <w:color w:val="000000" w:themeColor="text1"/>
          <w:sz w:val="22"/>
        </w:rPr>
        <w:tab/>
      </w:r>
      <w:r>
        <w:rPr>
          <w:rFonts w:ascii="Roboto" w:hAnsi="Roboto"/>
          <w:b/>
          <w:bCs/>
          <w:color w:val="000000" w:themeColor="text1"/>
          <w:sz w:val="22"/>
        </w:rPr>
        <w:tab/>
      </w:r>
      <w:r w:rsidRPr="00722340">
        <w:rPr>
          <w:rFonts w:ascii="Roboto" w:hAnsi="Roboto"/>
          <w:b/>
          <w:bCs/>
          <w:color w:val="000000" w:themeColor="text1"/>
          <w:sz w:val="22"/>
        </w:rPr>
        <w:tab/>
      </w:r>
      <w:sdt>
        <w:sdtPr>
          <w:rPr>
            <w:rFonts w:ascii="Roboto" w:hAnsi="Roboto"/>
            <w:color w:val="000000" w:themeColor="text1"/>
            <w:sz w:val="22"/>
          </w:rPr>
          <w:alias w:val="Job Hazard Assessment"/>
          <w:tag w:val="Job Hazard Assessment"/>
          <w:id w:val="332265485"/>
          <w:placeholder>
            <w:docPart w:val="9864FB4A40084BA3B9512D798A955BE9"/>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065E94">
            <w:rPr>
              <w:rFonts w:ascii="Roboto" w:hAnsi="Roboto"/>
              <w:color w:val="000000" w:themeColor="text1"/>
              <w:sz w:val="22"/>
            </w:rPr>
            <w:t>Not applicable</w:t>
          </w:r>
        </w:sdtContent>
      </w:sdt>
    </w:p>
    <w:p w14:paraId="6FBCF1C1" w14:textId="0CB2AB12" w:rsidR="00F96879" w:rsidRPr="00722340" w:rsidRDefault="00F96879" w:rsidP="00F96879">
      <w:pPr>
        <w:shd w:val="clear" w:color="auto" w:fill="C5D2DA" w:themeFill="background2" w:themeFillShade="E6"/>
        <w:rPr>
          <w:rFonts w:ascii="Roboto" w:hAnsi="Roboto"/>
          <w:color w:val="000000" w:themeColor="text1"/>
          <w:sz w:val="22"/>
        </w:rPr>
      </w:pPr>
      <w:r w:rsidRPr="00722340">
        <w:rPr>
          <w:rFonts w:ascii="Roboto" w:hAnsi="Roboto"/>
          <w:color w:val="000000" w:themeColor="text1"/>
          <w:sz w:val="22"/>
        </w:rPr>
        <w:t>Driving duties</w:t>
      </w:r>
      <w:r>
        <w:rPr>
          <w:rFonts w:ascii="Roboto" w:hAnsi="Roboto"/>
          <w:color w:val="000000" w:themeColor="text1"/>
          <w:sz w:val="22"/>
        </w:rPr>
        <w:t xml:space="preserve"> e.g. LGV, PCVs, forklift trucks</w:t>
      </w:r>
      <w:r w:rsidRPr="00722340">
        <w:rPr>
          <w:rFonts w:ascii="Roboto" w:hAnsi="Roboto"/>
          <w:color w:val="000000" w:themeColor="text1"/>
          <w:sz w:val="22"/>
        </w:rPr>
        <w:t xml:space="preserve"> </w:t>
      </w:r>
      <w:r w:rsidRPr="002666B4">
        <w:rPr>
          <w:rFonts w:ascii="Roboto" w:hAnsi="Roboto"/>
          <w:b/>
          <w:bCs/>
          <w:color w:val="1CCCFF" w:themeColor="accent1" w:themeTint="80"/>
          <w:sz w:val="22"/>
        </w:rPr>
        <w:t>^</w:t>
      </w:r>
      <w:r w:rsidRPr="00722340">
        <w:rPr>
          <w:rFonts w:ascii="Roboto" w:hAnsi="Roboto"/>
          <w:b/>
          <w:bCs/>
          <w:color w:val="000000" w:themeColor="text1"/>
          <w:sz w:val="22"/>
        </w:rPr>
        <w:tab/>
      </w:r>
      <w:r>
        <w:rPr>
          <w:rFonts w:ascii="Roboto" w:hAnsi="Roboto"/>
          <w:b/>
          <w:bCs/>
          <w:color w:val="000000" w:themeColor="text1"/>
          <w:sz w:val="22"/>
        </w:rPr>
        <w:tab/>
      </w:r>
      <w:r w:rsidRPr="00722340">
        <w:rPr>
          <w:rFonts w:ascii="Roboto" w:hAnsi="Roboto"/>
          <w:b/>
          <w:bCs/>
          <w:color w:val="000000" w:themeColor="text1"/>
          <w:sz w:val="22"/>
        </w:rPr>
        <w:tab/>
      </w:r>
      <w:sdt>
        <w:sdtPr>
          <w:rPr>
            <w:rFonts w:ascii="Roboto" w:hAnsi="Roboto"/>
            <w:color w:val="000000" w:themeColor="text1"/>
            <w:sz w:val="22"/>
          </w:rPr>
          <w:alias w:val="Job Hazard Assessment"/>
          <w:tag w:val="Job Hazard Assessment"/>
          <w:id w:val="2019894134"/>
          <w:placeholder>
            <w:docPart w:val="99EF214B7C4D4FFB916EA5331060D4C9"/>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065E94">
            <w:rPr>
              <w:rFonts w:ascii="Roboto" w:hAnsi="Roboto"/>
              <w:color w:val="000000" w:themeColor="text1"/>
              <w:sz w:val="22"/>
            </w:rPr>
            <w:t>Not applicable</w:t>
          </w:r>
        </w:sdtContent>
      </w:sdt>
    </w:p>
    <w:p w14:paraId="3E935D85" w14:textId="2F50909E" w:rsidR="00F96879" w:rsidRPr="00722340" w:rsidRDefault="00F96879" w:rsidP="00F96879">
      <w:pPr>
        <w:rPr>
          <w:rFonts w:ascii="Roboto" w:hAnsi="Roboto"/>
          <w:color w:val="000000" w:themeColor="text1"/>
          <w:sz w:val="22"/>
        </w:rPr>
      </w:pPr>
      <w:r w:rsidRPr="00722340">
        <w:rPr>
          <w:rFonts w:ascii="Roboto" w:hAnsi="Roboto"/>
          <w:color w:val="000000" w:themeColor="text1"/>
          <w:sz w:val="22"/>
        </w:rPr>
        <w:t>Food handling</w:t>
      </w:r>
      <w:r>
        <w:rPr>
          <w:rFonts w:ascii="Roboto" w:hAnsi="Roboto"/>
          <w:color w:val="000000" w:themeColor="text1"/>
          <w:sz w:val="22"/>
        </w:rPr>
        <w:tab/>
      </w:r>
      <w:r w:rsidRPr="00722340">
        <w:rPr>
          <w:rFonts w:ascii="Roboto" w:hAnsi="Roboto"/>
          <w:b/>
          <w:bCs/>
          <w:color w:val="000000" w:themeColor="text1"/>
          <w:sz w:val="22"/>
        </w:rPr>
        <w:tab/>
      </w:r>
      <w:r w:rsidRPr="00722340">
        <w:rPr>
          <w:rFonts w:ascii="Roboto" w:hAnsi="Roboto"/>
          <w:b/>
          <w:bCs/>
          <w:color w:val="000000" w:themeColor="text1"/>
          <w:sz w:val="22"/>
        </w:rPr>
        <w:tab/>
      </w:r>
      <w:r w:rsidRPr="00722340">
        <w:rPr>
          <w:rFonts w:ascii="Roboto" w:hAnsi="Roboto"/>
          <w:b/>
          <w:bCs/>
          <w:color w:val="000000" w:themeColor="text1"/>
          <w:sz w:val="22"/>
        </w:rPr>
        <w:tab/>
      </w:r>
      <w:r w:rsidRPr="00722340">
        <w:rPr>
          <w:rFonts w:ascii="Roboto" w:hAnsi="Roboto"/>
          <w:b/>
          <w:bCs/>
          <w:color w:val="000000" w:themeColor="text1"/>
          <w:sz w:val="22"/>
        </w:rPr>
        <w:tab/>
      </w:r>
      <w:r w:rsidRPr="00722340">
        <w:rPr>
          <w:rFonts w:ascii="Roboto" w:hAnsi="Roboto"/>
          <w:b/>
          <w:bCs/>
          <w:color w:val="000000" w:themeColor="text1"/>
          <w:sz w:val="22"/>
        </w:rPr>
        <w:tab/>
      </w:r>
      <w:r>
        <w:rPr>
          <w:rFonts w:ascii="Roboto" w:hAnsi="Roboto"/>
          <w:b/>
          <w:bCs/>
          <w:color w:val="000000" w:themeColor="text1"/>
          <w:sz w:val="22"/>
        </w:rPr>
        <w:tab/>
      </w:r>
      <w:r w:rsidRPr="00722340">
        <w:rPr>
          <w:rFonts w:ascii="Roboto" w:hAnsi="Roboto"/>
          <w:b/>
          <w:bCs/>
          <w:color w:val="000000" w:themeColor="text1"/>
          <w:sz w:val="22"/>
        </w:rPr>
        <w:tab/>
      </w:r>
      <w:sdt>
        <w:sdtPr>
          <w:rPr>
            <w:rFonts w:ascii="Roboto" w:hAnsi="Roboto"/>
            <w:color w:val="000000" w:themeColor="text1"/>
            <w:sz w:val="22"/>
          </w:rPr>
          <w:alias w:val="Job Hazard Assessment"/>
          <w:tag w:val="Job Hazard Assessment"/>
          <w:id w:val="509959843"/>
          <w:placeholder>
            <w:docPart w:val="7E038616684D464FA306EA5020F42227"/>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065E94">
            <w:rPr>
              <w:rFonts w:ascii="Roboto" w:hAnsi="Roboto"/>
              <w:color w:val="000000" w:themeColor="text1"/>
              <w:sz w:val="22"/>
            </w:rPr>
            <w:t>Not applicable</w:t>
          </w:r>
        </w:sdtContent>
      </w:sdt>
    </w:p>
    <w:p w14:paraId="36777A14" w14:textId="70ABD6B9" w:rsidR="00F96879" w:rsidRPr="00722340" w:rsidRDefault="00F96879" w:rsidP="00F96879">
      <w:pPr>
        <w:shd w:val="clear" w:color="auto" w:fill="C5D2DA" w:themeFill="background2" w:themeFillShade="E6"/>
        <w:rPr>
          <w:rFonts w:ascii="Roboto" w:hAnsi="Roboto"/>
          <w:sz w:val="22"/>
        </w:rPr>
      </w:pPr>
      <w:r w:rsidRPr="00722340">
        <w:rPr>
          <w:rFonts w:ascii="Roboto" w:hAnsi="Roboto"/>
          <w:color w:val="000000" w:themeColor="text1"/>
          <w:sz w:val="22"/>
        </w:rPr>
        <w:t>Contact with latex</w:t>
      </w:r>
      <w:r w:rsidRPr="00722340">
        <w:rPr>
          <w:rFonts w:ascii="Roboto" w:hAnsi="Roboto"/>
          <w:b/>
          <w:bCs/>
          <w:color w:val="000000" w:themeColor="text1"/>
          <w:sz w:val="22"/>
        </w:rPr>
        <w:tab/>
      </w:r>
      <w:r w:rsidRPr="00722340">
        <w:rPr>
          <w:rFonts w:ascii="Roboto" w:hAnsi="Roboto"/>
          <w:b/>
          <w:bCs/>
          <w:color w:val="000000" w:themeColor="text1"/>
          <w:sz w:val="22"/>
        </w:rPr>
        <w:tab/>
      </w:r>
      <w:r w:rsidRPr="00722340">
        <w:rPr>
          <w:rFonts w:ascii="Roboto" w:hAnsi="Roboto"/>
          <w:b/>
          <w:bCs/>
          <w:color w:val="000000" w:themeColor="text1"/>
          <w:sz w:val="22"/>
        </w:rPr>
        <w:tab/>
      </w:r>
      <w:r w:rsidRPr="00722340">
        <w:rPr>
          <w:rFonts w:ascii="Roboto" w:hAnsi="Roboto"/>
          <w:b/>
          <w:bCs/>
          <w:color w:val="000000" w:themeColor="text1"/>
          <w:sz w:val="22"/>
        </w:rPr>
        <w:tab/>
      </w:r>
      <w:r w:rsidRPr="00722340">
        <w:rPr>
          <w:rFonts w:ascii="Roboto" w:hAnsi="Roboto"/>
          <w:b/>
          <w:bCs/>
          <w:color w:val="000000" w:themeColor="text1"/>
          <w:sz w:val="22"/>
        </w:rPr>
        <w:tab/>
      </w:r>
      <w:r>
        <w:rPr>
          <w:rFonts w:ascii="Roboto" w:hAnsi="Roboto"/>
          <w:b/>
          <w:bCs/>
          <w:color w:val="000000" w:themeColor="text1"/>
          <w:sz w:val="22"/>
        </w:rPr>
        <w:tab/>
      </w:r>
      <w:r w:rsidRPr="00722340">
        <w:rPr>
          <w:rFonts w:ascii="Roboto" w:hAnsi="Roboto"/>
          <w:b/>
          <w:bCs/>
          <w:color w:val="000000" w:themeColor="text1"/>
          <w:sz w:val="22"/>
        </w:rPr>
        <w:tab/>
      </w:r>
      <w:sdt>
        <w:sdtPr>
          <w:rPr>
            <w:rFonts w:ascii="Roboto" w:hAnsi="Roboto"/>
            <w:color w:val="000000" w:themeColor="text1"/>
            <w:sz w:val="22"/>
          </w:rPr>
          <w:alias w:val="Job Hazard Assessment"/>
          <w:tag w:val="Job Hazard Assessment"/>
          <w:id w:val="-174274763"/>
          <w:placeholder>
            <w:docPart w:val="1480425480094B648638A8A5CBA9FC3D"/>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065E94">
            <w:rPr>
              <w:rFonts w:ascii="Roboto" w:hAnsi="Roboto"/>
              <w:color w:val="000000" w:themeColor="text1"/>
              <w:sz w:val="22"/>
            </w:rPr>
            <w:t>Not applicable</w:t>
          </w:r>
        </w:sdtContent>
      </w:sdt>
    </w:p>
    <w:p w14:paraId="2714CE0C" w14:textId="1CE67DEC" w:rsidR="00E76E9F" w:rsidRPr="00722340" w:rsidRDefault="00000000" w:rsidP="00244212">
      <w:pPr>
        <w:rPr>
          <w:rFonts w:ascii="Roboto" w:hAnsi="Roboto"/>
          <w:sz w:val="22"/>
        </w:rPr>
      </w:pPr>
      <w:r>
        <w:rPr>
          <w:rFonts w:ascii="Roboto" w:hAnsi="Roboto"/>
          <w:b/>
          <w:bCs/>
          <w:sz w:val="22"/>
        </w:rPr>
        <w:pict w14:anchorId="7B23865C">
          <v:rect id="_x0000_i1036" style="width:0;height:1.5pt" o:hralign="center" o:hrstd="t" o:hr="t" fillcolor="#a0a0a0" stroked="f"/>
        </w:pict>
      </w:r>
    </w:p>
    <w:p w14:paraId="17346B85" w14:textId="77777777" w:rsidR="00F96879" w:rsidRPr="00722340" w:rsidRDefault="00F96879" w:rsidP="00F96879">
      <w:pPr>
        <w:pStyle w:val="Heading2"/>
        <w:spacing w:line="240" w:lineRule="auto"/>
        <w:rPr>
          <w:rFonts w:ascii="Roboto" w:hAnsi="Roboto"/>
          <w:sz w:val="22"/>
          <w:szCs w:val="22"/>
        </w:rPr>
      </w:pPr>
      <w:r w:rsidRPr="00722340">
        <w:rPr>
          <w:rFonts w:ascii="Roboto" w:hAnsi="Roboto"/>
          <w:sz w:val="22"/>
          <w:szCs w:val="22"/>
        </w:rPr>
        <w:t>Physical Abilities</w:t>
      </w:r>
    </w:p>
    <w:p w14:paraId="510D7C72" w14:textId="7F304C61" w:rsidR="00F96879" w:rsidRDefault="00F96879" w:rsidP="00F96879">
      <w:pPr>
        <w:rPr>
          <w:rFonts w:ascii="Roboto" w:hAnsi="Roboto"/>
          <w:color w:val="000000" w:themeColor="text1"/>
          <w:sz w:val="22"/>
        </w:rPr>
      </w:pPr>
      <w:r w:rsidRPr="00722340">
        <w:rPr>
          <w:rFonts w:ascii="Roboto" w:hAnsi="Roboto"/>
          <w:sz w:val="22"/>
        </w:rPr>
        <w:t>Prolonged physical movements or actions</w:t>
      </w:r>
      <w:r>
        <w:rPr>
          <w:rFonts w:ascii="Roboto" w:hAnsi="Roboto"/>
          <w:sz w:val="22"/>
        </w:rPr>
        <w:t xml:space="preserve"> e.g. walking</w:t>
      </w:r>
      <w:r w:rsidRPr="00722340">
        <w:rPr>
          <w:rFonts w:ascii="Roboto" w:hAnsi="Roboto"/>
          <w:color w:val="000000" w:themeColor="text1"/>
          <w:sz w:val="22"/>
        </w:rPr>
        <w:t xml:space="preserve"> </w:t>
      </w:r>
      <w:r w:rsidRPr="002666B4">
        <w:rPr>
          <w:rFonts w:ascii="Roboto" w:hAnsi="Roboto"/>
          <w:b/>
          <w:bCs/>
          <w:color w:val="1CCCFF" w:themeColor="accent1" w:themeTint="80"/>
          <w:sz w:val="22"/>
        </w:rPr>
        <w:t>^</w:t>
      </w:r>
      <w:r w:rsidRPr="00722340">
        <w:rPr>
          <w:rFonts w:ascii="Roboto" w:hAnsi="Roboto"/>
          <w:b/>
          <w:bCs/>
          <w:color w:val="E73238" w:themeColor="accent2"/>
          <w:sz w:val="22"/>
        </w:rPr>
        <w:tab/>
      </w:r>
      <w:r w:rsidRPr="00722340">
        <w:rPr>
          <w:rFonts w:ascii="Roboto" w:hAnsi="Roboto"/>
          <w:b/>
          <w:bCs/>
          <w:color w:val="E73238" w:themeColor="accent2"/>
          <w:sz w:val="22"/>
        </w:rPr>
        <w:tab/>
      </w:r>
      <w:sdt>
        <w:sdtPr>
          <w:rPr>
            <w:rFonts w:ascii="Roboto" w:hAnsi="Roboto"/>
            <w:color w:val="000000" w:themeColor="text1"/>
            <w:sz w:val="22"/>
          </w:rPr>
          <w:alias w:val="Job Hazard Assessment"/>
          <w:tag w:val="Job Hazard Assessment"/>
          <w:id w:val="-582227515"/>
          <w:placeholder>
            <w:docPart w:val="47C656B748FC4D3090355AB220BF7961"/>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065E94">
            <w:rPr>
              <w:rFonts w:ascii="Roboto" w:hAnsi="Roboto"/>
              <w:color w:val="000000" w:themeColor="text1"/>
              <w:sz w:val="22"/>
            </w:rPr>
            <w:t>Not applicable</w:t>
          </w:r>
        </w:sdtContent>
      </w:sdt>
    </w:p>
    <w:p w14:paraId="0D6C04EC" w14:textId="40C7710A" w:rsidR="00F96879" w:rsidRPr="00722340" w:rsidRDefault="00F96879" w:rsidP="00F96879">
      <w:pPr>
        <w:shd w:val="clear" w:color="auto" w:fill="C5D2DA" w:themeFill="background2" w:themeFillShade="E6"/>
        <w:rPr>
          <w:rFonts w:ascii="Roboto" w:hAnsi="Roboto"/>
          <w:sz w:val="22"/>
        </w:rPr>
      </w:pPr>
      <w:r>
        <w:rPr>
          <w:rFonts w:ascii="Roboto" w:hAnsi="Roboto"/>
          <w:color w:val="000000" w:themeColor="text1"/>
          <w:sz w:val="22"/>
        </w:rPr>
        <w:t>Prolonged Standing or Sitting</w:t>
      </w:r>
      <w:r>
        <w:rPr>
          <w:rFonts w:ascii="Roboto" w:hAnsi="Roboto"/>
          <w:color w:val="000000" w:themeColor="text1"/>
          <w:sz w:val="22"/>
        </w:rPr>
        <w:tab/>
        <w:t xml:space="preserve"> </w:t>
      </w:r>
      <w:r w:rsidRPr="002666B4">
        <w:rPr>
          <w:rFonts w:ascii="Roboto" w:hAnsi="Roboto"/>
          <w:b/>
          <w:bCs/>
          <w:color w:val="1CCCFF" w:themeColor="accent1" w:themeTint="80"/>
          <w:sz w:val="22"/>
        </w:rPr>
        <w:t>^</w:t>
      </w:r>
      <w:r>
        <w:rPr>
          <w:rFonts w:ascii="Roboto" w:hAnsi="Roboto"/>
          <w:color w:val="000000" w:themeColor="text1"/>
          <w:sz w:val="22"/>
        </w:rPr>
        <w:tab/>
      </w:r>
      <w:r>
        <w:rPr>
          <w:rFonts w:ascii="Roboto" w:hAnsi="Roboto"/>
          <w:color w:val="000000" w:themeColor="text1"/>
          <w:sz w:val="22"/>
        </w:rPr>
        <w:tab/>
      </w:r>
      <w:r>
        <w:rPr>
          <w:rFonts w:ascii="Roboto" w:hAnsi="Roboto"/>
          <w:color w:val="000000" w:themeColor="text1"/>
          <w:sz w:val="22"/>
        </w:rPr>
        <w:tab/>
      </w:r>
      <w:r>
        <w:rPr>
          <w:rFonts w:ascii="Roboto" w:hAnsi="Roboto"/>
          <w:color w:val="000000" w:themeColor="text1"/>
          <w:sz w:val="22"/>
        </w:rPr>
        <w:tab/>
      </w:r>
      <w:r>
        <w:rPr>
          <w:rFonts w:ascii="Roboto" w:hAnsi="Roboto"/>
          <w:color w:val="000000" w:themeColor="text1"/>
          <w:sz w:val="22"/>
        </w:rPr>
        <w:tab/>
      </w:r>
      <w:sdt>
        <w:sdtPr>
          <w:rPr>
            <w:rFonts w:ascii="Roboto" w:hAnsi="Roboto"/>
            <w:color w:val="000000" w:themeColor="text1"/>
            <w:sz w:val="22"/>
          </w:rPr>
          <w:alias w:val="Job Hazard Assessment"/>
          <w:tag w:val="Job Hazard Assessment"/>
          <w:id w:val="-347325804"/>
          <w:placeholder>
            <w:docPart w:val="F7BF5F0516BB4BE285BBC29D43320A6C"/>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065E94">
            <w:rPr>
              <w:rFonts w:ascii="Roboto" w:hAnsi="Roboto"/>
              <w:color w:val="000000" w:themeColor="text1"/>
              <w:sz w:val="22"/>
            </w:rPr>
            <w:t>Not applicable</w:t>
          </w:r>
        </w:sdtContent>
      </w:sdt>
    </w:p>
    <w:p w14:paraId="04058D9B" w14:textId="7BF47197" w:rsidR="00F96879" w:rsidRPr="00722340" w:rsidRDefault="00F96879" w:rsidP="00F96879">
      <w:pPr>
        <w:rPr>
          <w:rFonts w:ascii="Roboto" w:hAnsi="Roboto"/>
          <w:b/>
          <w:bCs/>
          <w:color w:val="E73238" w:themeColor="accent2"/>
          <w:sz w:val="22"/>
        </w:rPr>
      </w:pPr>
      <w:r w:rsidRPr="00722340">
        <w:rPr>
          <w:rFonts w:ascii="Roboto" w:hAnsi="Roboto"/>
          <w:sz w:val="22"/>
        </w:rPr>
        <w:t>Moving or handling heavy loads</w:t>
      </w:r>
      <w:r w:rsidRPr="00722340">
        <w:rPr>
          <w:rFonts w:ascii="Roboto" w:hAnsi="Roboto"/>
          <w:color w:val="000000" w:themeColor="text1"/>
          <w:sz w:val="22"/>
        </w:rPr>
        <w:t xml:space="preserve"> </w:t>
      </w:r>
      <w:r w:rsidRPr="002666B4">
        <w:rPr>
          <w:rFonts w:ascii="Roboto" w:hAnsi="Roboto"/>
          <w:b/>
          <w:bCs/>
          <w:color w:val="1CCCFF" w:themeColor="accent1" w:themeTint="80"/>
          <w:sz w:val="22"/>
        </w:rPr>
        <w:t>^</w:t>
      </w:r>
      <w:r w:rsidRPr="00722340">
        <w:rPr>
          <w:rFonts w:ascii="Roboto" w:hAnsi="Roboto"/>
          <w:b/>
          <w:bCs/>
          <w:color w:val="E73238" w:themeColor="accent2"/>
          <w:sz w:val="22"/>
        </w:rPr>
        <w:tab/>
      </w:r>
      <w:r w:rsidRPr="00722340">
        <w:rPr>
          <w:rFonts w:ascii="Roboto" w:hAnsi="Roboto"/>
          <w:b/>
          <w:bCs/>
          <w:color w:val="E73238" w:themeColor="accent2"/>
          <w:sz w:val="22"/>
        </w:rPr>
        <w:tab/>
      </w:r>
      <w:r w:rsidRPr="00722340">
        <w:rPr>
          <w:rFonts w:ascii="Roboto" w:hAnsi="Roboto"/>
          <w:b/>
          <w:bCs/>
          <w:color w:val="E73238" w:themeColor="accent2"/>
          <w:sz w:val="22"/>
        </w:rPr>
        <w:tab/>
      </w:r>
      <w:r>
        <w:rPr>
          <w:rFonts w:ascii="Roboto" w:hAnsi="Roboto"/>
          <w:b/>
          <w:bCs/>
          <w:color w:val="E73238" w:themeColor="accent2"/>
          <w:sz w:val="22"/>
        </w:rPr>
        <w:tab/>
      </w:r>
      <w:r w:rsidRPr="00722340">
        <w:rPr>
          <w:rFonts w:ascii="Roboto" w:hAnsi="Roboto"/>
          <w:b/>
          <w:bCs/>
          <w:color w:val="E73238" w:themeColor="accent2"/>
          <w:sz w:val="22"/>
        </w:rPr>
        <w:tab/>
      </w:r>
      <w:sdt>
        <w:sdtPr>
          <w:rPr>
            <w:rFonts w:ascii="Roboto" w:hAnsi="Roboto"/>
            <w:color w:val="000000" w:themeColor="text1"/>
            <w:sz w:val="22"/>
          </w:rPr>
          <w:alias w:val="Job Hazard Assessment"/>
          <w:tag w:val="Job Hazard Assessment"/>
          <w:id w:val="-977606226"/>
          <w:placeholder>
            <w:docPart w:val="E5B6200CAC8940BB8E3563D6AF2F1B75"/>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065E94">
            <w:rPr>
              <w:rFonts w:ascii="Roboto" w:hAnsi="Roboto"/>
              <w:color w:val="000000" w:themeColor="text1"/>
              <w:sz w:val="22"/>
            </w:rPr>
            <w:t>Not applicable</w:t>
          </w:r>
        </w:sdtContent>
      </w:sdt>
    </w:p>
    <w:p w14:paraId="64162BCD" w14:textId="58579D2E" w:rsidR="00F96879" w:rsidRPr="00722340" w:rsidRDefault="00F96879" w:rsidP="00F96879">
      <w:pPr>
        <w:shd w:val="clear" w:color="auto" w:fill="C5D2DA" w:themeFill="background2" w:themeFillShade="E6"/>
        <w:rPr>
          <w:rFonts w:ascii="Roboto" w:hAnsi="Roboto"/>
          <w:sz w:val="22"/>
        </w:rPr>
      </w:pPr>
      <w:r w:rsidRPr="00722340">
        <w:rPr>
          <w:rFonts w:ascii="Roboto" w:hAnsi="Roboto"/>
          <w:sz w:val="22"/>
        </w:rPr>
        <w:t>Repetitive pulling or pushing</w:t>
      </w:r>
      <w:r w:rsidRPr="00722340">
        <w:rPr>
          <w:rFonts w:ascii="Roboto" w:hAnsi="Roboto"/>
          <w:color w:val="000000" w:themeColor="text1"/>
          <w:sz w:val="22"/>
        </w:rPr>
        <w:t xml:space="preserve"> </w:t>
      </w:r>
      <w:r w:rsidRPr="002666B4">
        <w:rPr>
          <w:rFonts w:ascii="Roboto" w:hAnsi="Roboto"/>
          <w:b/>
          <w:bCs/>
          <w:color w:val="1CCCFF" w:themeColor="accent1" w:themeTint="80"/>
          <w:sz w:val="22"/>
        </w:rPr>
        <w:t>^</w:t>
      </w:r>
      <w:r w:rsidRPr="00722340">
        <w:rPr>
          <w:rFonts w:ascii="Roboto" w:hAnsi="Roboto"/>
          <w:sz w:val="22"/>
        </w:rPr>
        <w:tab/>
      </w:r>
      <w:r w:rsidRPr="00722340">
        <w:rPr>
          <w:rFonts w:ascii="Roboto" w:hAnsi="Roboto"/>
          <w:sz w:val="22"/>
        </w:rPr>
        <w:tab/>
      </w:r>
      <w:r w:rsidRPr="00722340">
        <w:rPr>
          <w:rFonts w:ascii="Roboto" w:hAnsi="Roboto"/>
          <w:sz w:val="22"/>
        </w:rPr>
        <w:tab/>
      </w:r>
      <w:r>
        <w:rPr>
          <w:rFonts w:ascii="Roboto" w:hAnsi="Roboto"/>
          <w:sz w:val="22"/>
        </w:rPr>
        <w:tab/>
      </w:r>
      <w:r w:rsidRPr="00722340">
        <w:rPr>
          <w:rFonts w:ascii="Roboto" w:hAnsi="Roboto"/>
          <w:sz w:val="22"/>
        </w:rPr>
        <w:tab/>
      </w:r>
      <w:sdt>
        <w:sdtPr>
          <w:rPr>
            <w:rFonts w:ascii="Roboto" w:hAnsi="Roboto"/>
            <w:color w:val="000000" w:themeColor="text1"/>
            <w:sz w:val="22"/>
          </w:rPr>
          <w:alias w:val="Job Hazard Assessment"/>
          <w:tag w:val="Job Hazard Assessment"/>
          <w:id w:val="421686341"/>
          <w:placeholder>
            <w:docPart w:val="FFBE15B3C8B849779A1A1B134DE33024"/>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065E94">
            <w:rPr>
              <w:rFonts w:ascii="Roboto" w:hAnsi="Roboto"/>
              <w:color w:val="000000" w:themeColor="text1"/>
              <w:sz w:val="22"/>
            </w:rPr>
            <w:t>Not applicable</w:t>
          </w:r>
        </w:sdtContent>
      </w:sdt>
    </w:p>
    <w:p w14:paraId="419B5607" w14:textId="10B36130" w:rsidR="00F96879" w:rsidRPr="00722340" w:rsidRDefault="00F96879" w:rsidP="00F96879">
      <w:pPr>
        <w:rPr>
          <w:rFonts w:ascii="Roboto" w:hAnsi="Roboto"/>
          <w:sz w:val="22"/>
        </w:rPr>
      </w:pPr>
      <w:r w:rsidRPr="00722340">
        <w:rPr>
          <w:rFonts w:ascii="Roboto" w:hAnsi="Roboto"/>
          <w:sz w:val="22"/>
        </w:rPr>
        <w:lastRenderedPageBreak/>
        <w:t>Repetitive climbing (steps, stools, ladders, stairs)</w:t>
      </w:r>
      <w:r>
        <w:rPr>
          <w:rFonts w:ascii="Roboto" w:hAnsi="Roboto"/>
          <w:sz w:val="22"/>
        </w:rPr>
        <w:t xml:space="preserve"> </w:t>
      </w:r>
      <w:r w:rsidRPr="003979F4">
        <w:rPr>
          <w:rFonts w:ascii="Roboto" w:hAnsi="Roboto"/>
          <w:b/>
          <w:bCs/>
          <w:color w:val="1CCCFF" w:themeColor="accent1" w:themeTint="80"/>
          <w:sz w:val="22"/>
        </w:rPr>
        <w:t>^</w:t>
      </w:r>
      <w:r w:rsidRPr="00722340">
        <w:rPr>
          <w:rFonts w:ascii="Roboto" w:hAnsi="Roboto"/>
          <w:sz w:val="22"/>
        </w:rPr>
        <w:tab/>
      </w:r>
      <w:r>
        <w:rPr>
          <w:rFonts w:ascii="Roboto" w:hAnsi="Roboto"/>
          <w:sz w:val="22"/>
        </w:rPr>
        <w:tab/>
      </w:r>
      <w:r w:rsidRPr="00722340">
        <w:rPr>
          <w:rFonts w:ascii="Roboto" w:hAnsi="Roboto"/>
          <w:sz w:val="22"/>
        </w:rPr>
        <w:tab/>
      </w:r>
      <w:sdt>
        <w:sdtPr>
          <w:rPr>
            <w:rFonts w:ascii="Roboto" w:hAnsi="Roboto"/>
            <w:color w:val="000000" w:themeColor="text1"/>
            <w:sz w:val="22"/>
          </w:rPr>
          <w:alias w:val="Job Hazard Assessment"/>
          <w:tag w:val="Job Hazard Assessment"/>
          <w:id w:val="663906404"/>
          <w:placeholder>
            <w:docPart w:val="3CEA142872D942F4819BC2BA0C74C56F"/>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065E94">
            <w:rPr>
              <w:rFonts w:ascii="Roboto" w:hAnsi="Roboto"/>
              <w:color w:val="000000" w:themeColor="text1"/>
              <w:sz w:val="22"/>
            </w:rPr>
            <w:t>Not applicable</w:t>
          </w:r>
        </w:sdtContent>
      </w:sdt>
    </w:p>
    <w:p w14:paraId="7F401C5C" w14:textId="5084D65E" w:rsidR="00F96879" w:rsidRPr="00722340" w:rsidRDefault="00F96879" w:rsidP="00F96879">
      <w:pPr>
        <w:shd w:val="clear" w:color="auto" w:fill="C5D2DA" w:themeFill="background2" w:themeFillShade="E6"/>
        <w:rPr>
          <w:rFonts w:ascii="Roboto" w:hAnsi="Roboto"/>
          <w:sz w:val="22"/>
        </w:rPr>
      </w:pPr>
      <w:r w:rsidRPr="00722340">
        <w:rPr>
          <w:rFonts w:ascii="Roboto" w:hAnsi="Roboto"/>
          <w:sz w:val="22"/>
        </w:rPr>
        <w:t>Repetitive crouching, kneeling or stooping</w:t>
      </w:r>
      <w:r w:rsidRPr="00722340">
        <w:rPr>
          <w:rFonts w:ascii="Roboto" w:hAnsi="Roboto"/>
          <w:sz w:val="22"/>
        </w:rPr>
        <w:tab/>
      </w:r>
      <w:r w:rsidRPr="00722340">
        <w:rPr>
          <w:rFonts w:ascii="Roboto" w:hAnsi="Roboto"/>
          <w:sz w:val="22"/>
        </w:rPr>
        <w:tab/>
      </w:r>
      <w:r>
        <w:rPr>
          <w:rFonts w:ascii="Roboto" w:hAnsi="Roboto"/>
          <w:sz w:val="22"/>
        </w:rPr>
        <w:tab/>
      </w:r>
      <w:r w:rsidRPr="00722340">
        <w:rPr>
          <w:rFonts w:ascii="Roboto" w:hAnsi="Roboto"/>
          <w:sz w:val="22"/>
        </w:rPr>
        <w:tab/>
      </w:r>
      <w:sdt>
        <w:sdtPr>
          <w:rPr>
            <w:rFonts w:ascii="Roboto" w:hAnsi="Roboto"/>
            <w:color w:val="000000" w:themeColor="text1"/>
            <w:sz w:val="22"/>
          </w:rPr>
          <w:alias w:val="Job Hazard Assessment"/>
          <w:tag w:val="Job Hazard Assessment"/>
          <w:id w:val="439108642"/>
          <w:placeholder>
            <w:docPart w:val="1B3E8A2D8DAE488B80F4021A2C650628"/>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065E94">
            <w:rPr>
              <w:rFonts w:ascii="Roboto" w:hAnsi="Roboto"/>
              <w:color w:val="000000" w:themeColor="text1"/>
              <w:sz w:val="22"/>
            </w:rPr>
            <w:t>Not applicable</w:t>
          </w:r>
        </w:sdtContent>
      </w:sdt>
    </w:p>
    <w:p w14:paraId="598D031C" w14:textId="693543C4" w:rsidR="00F96879" w:rsidRPr="00722340" w:rsidRDefault="00F96879" w:rsidP="00F96879">
      <w:pPr>
        <w:rPr>
          <w:rFonts w:ascii="Roboto" w:hAnsi="Roboto"/>
          <w:sz w:val="22"/>
        </w:rPr>
      </w:pPr>
      <w:r w:rsidRPr="00722340">
        <w:rPr>
          <w:rFonts w:ascii="Roboto" w:hAnsi="Roboto"/>
          <w:sz w:val="22"/>
        </w:rPr>
        <w:t>Repetitive lifting</w:t>
      </w:r>
      <w:r w:rsidRPr="00722340">
        <w:rPr>
          <w:rFonts w:ascii="Roboto" w:hAnsi="Roboto"/>
          <w:sz w:val="22"/>
        </w:rPr>
        <w:tab/>
      </w:r>
      <w:r w:rsidRPr="00722340">
        <w:rPr>
          <w:rFonts w:ascii="Roboto" w:hAnsi="Roboto"/>
          <w:sz w:val="22"/>
        </w:rPr>
        <w:tab/>
      </w:r>
      <w:r w:rsidRPr="00722340">
        <w:rPr>
          <w:rFonts w:ascii="Roboto" w:hAnsi="Roboto"/>
          <w:sz w:val="22"/>
        </w:rPr>
        <w:tab/>
      </w:r>
      <w:r w:rsidRPr="00722340">
        <w:rPr>
          <w:rFonts w:ascii="Roboto" w:hAnsi="Roboto"/>
          <w:sz w:val="22"/>
        </w:rPr>
        <w:tab/>
      </w:r>
      <w:r w:rsidRPr="00722340">
        <w:rPr>
          <w:rFonts w:ascii="Roboto" w:hAnsi="Roboto"/>
          <w:sz w:val="22"/>
        </w:rPr>
        <w:tab/>
      </w:r>
      <w:r>
        <w:rPr>
          <w:rFonts w:ascii="Roboto" w:hAnsi="Roboto"/>
          <w:sz w:val="22"/>
        </w:rPr>
        <w:tab/>
      </w:r>
      <w:r w:rsidRPr="00722340">
        <w:rPr>
          <w:rFonts w:ascii="Roboto" w:hAnsi="Roboto"/>
          <w:sz w:val="22"/>
        </w:rPr>
        <w:tab/>
      </w:r>
      <w:sdt>
        <w:sdtPr>
          <w:rPr>
            <w:rFonts w:ascii="Roboto" w:hAnsi="Roboto"/>
            <w:color w:val="000000" w:themeColor="text1"/>
            <w:sz w:val="22"/>
          </w:rPr>
          <w:alias w:val="Job Hazard Assessment"/>
          <w:tag w:val="Job Hazard Assessment"/>
          <w:id w:val="-896897660"/>
          <w:placeholder>
            <w:docPart w:val="CB95AF7D07424AA285D2E43EDDB52381"/>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065E94">
            <w:rPr>
              <w:rFonts w:ascii="Roboto" w:hAnsi="Roboto"/>
              <w:color w:val="000000" w:themeColor="text1"/>
              <w:sz w:val="22"/>
            </w:rPr>
            <w:t>Not applicable</w:t>
          </w:r>
        </w:sdtContent>
      </w:sdt>
    </w:p>
    <w:p w14:paraId="11BD3599" w14:textId="2E0603E7" w:rsidR="00F96879" w:rsidRPr="00722340" w:rsidRDefault="00F96879" w:rsidP="00F96879">
      <w:pPr>
        <w:shd w:val="clear" w:color="auto" w:fill="C5D2DA" w:themeFill="background2" w:themeFillShade="E6"/>
        <w:rPr>
          <w:rFonts w:ascii="Roboto" w:hAnsi="Roboto"/>
          <w:sz w:val="22"/>
        </w:rPr>
      </w:pPr>
      <w:r w:rsidRPr="00722340">
        <w:rPr>
          <w:rFonts w:ascii="Roboto" w:hAnsi="Roboto"/>
          <w:sz w:val="22"/>
        </w:rPr>
        <w:t>Fine motor grips (e.g. pipetting)</w:t>
      </w:r>
      <w:r w:rsidRPr="00722340">
        <w:rPr>
          <w:rFonts w:ascii="Roboto" w:hAnsi="Roboto"/>
          <w:sz w:val="22"/>
        </w:rPr>
        <w:tab/>
      </w:r>
      <w:r w:rsidRPr="00722340">
        <w:rPr>
          <w:rFonts w:ascii="Roboto" w:hAnsi="Roboto"/>
          <w:sz w:val="22"/>
        </w:rPr>
        <w:tab/>
      </w:r>
      <w:r w:rsidRPr="00722340">
        <w:rPr>
          <w:rFonts w:ascii="Roboto" w:hAnsi="Roboto"/>
          <w:sz w:val="22"/>
        </w:rPr>
        <w:tab/>
      </w:r>
      <w:r>
        <w:rPr>
          <w:rFonts w:ascii="Roboto" w:hAnsi="Roboto"/>
          <w:sz w:val="22"/>
        </w:rPr>
        <w:tab/>
      </w:r>
      <w:r w:rsidRPr="00722340">
        <w:rPr>
          <w:rFonts w:ascii="Roboto" w:hAnsi="Roboto"/>
          <w:sz w:val="22"/>
        </w:rPr>
        <w:tab/>
      </w:r>
      <w:sdt>
        <w:sdtPr>
          <w:rPr>
            <w:rFonts w:ascii="Roboto" w:hAnsi="Roboto"/>
            <w:color w:val="000000" w:themeColor="text1"/>
            <w:sz w:val="22"/>
          </w:rPr>
          <w:alias w:val="Job Hazard Assessment"/>
          <w:tag w:val="Job Hazard Assessment"/>
          <w:id w:val="1086273029"/>
          <w:placeholder>
            <w:docPart w:val="5BE3065B6DD54B0FB7B1B61F1C128023"/>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065E94">
            <w:rPr>
              <w:rFonts w:ascii="Roboto" w:hAnsi="Roboto"/>
              <w:color w:val="000000" w:themeColor="text1"/>
              <w:sz w:val="22"/>
            </w:rPr>
            <w:t>Not applicable</w:t>
          </w:r>
        </w:sdtContent>
      </w:sdt>
    </w:p>
    <w:p w14:paraId="22BDDBB1" w14:textId="5546CE10" w:rsidR="00F96879" w:rsidRPr="00722340" w:rsidRDefault="00F96879" w:rsidP="00F96879">
      <w:pPr>
        <w:rPr>
          <w:rFonts w:ascii="Roboto" w:hAnsi="Roboto"/>
          <w:sz w:val="22"/>
        </w:rPr>
      </w:pPr>
      <w:r w:rsidRPr="00722340">
        <w:rPr>
          <w:rFonts w:ascii="Roboto" w:hAnsi="Roboto"/>
          <w:sz w:val="22"/>
        </w:rPr>
        <w:t>Repetitive reaching below shoulder height</w:t>
      </w:r>
      <w:r w:rsidRPr="00722340">
        <w:rPr>
          <w:rFonts w:ascii="Roboto" w:hAnsi="Roboto"/>
          <w:sz w:val="22"/>
        </w:rPr>
        <w:tab/>
      </w:r>
      <w:r w:rsidRPr="00722340">
        <w:rPr>
          <w:rFonts w:ascii="Roboto" w:hAnsi="Roboto"/>
          <w:sz w:val="22"/>
        </w:rPr>
        <w:tab/>
      </w:r>
      <w:r>
        <w:rPr>
          <w:rFonts w:ascii="Roboto" w:hAnsi="Roboto"/>
          <w:sz w:val="22"/>
        </w:rPr>
        <w:tab/>
      </w:r>
      <w:r w:rsidRPr="00722340">
        <w:rPr>
          <w:rFonts w:ascii="Roboto" w:hAnsi="Roboto"/>
          <w:sz w:val="22"/>
        </w:rPr>
        <w:tab/>
      </w:r>
      <w:sdt>
        <w:sdtPr>
          <w:rPr>
            <w:rFonts w:ascii="Roboto" w:hAnsi="Roboto"/>
            <w:color w:val="000000" w:themeColor="text1"/>
            <w:sz w:val="22"/>
          </w:rPr>
          <w:alias w:val="Job Hazard Assessment"/>
          <w:tag w:val="Job Hazard Assessment"/>
          <w:id w:val="1485040594"/>
          <w:placeholder>
            <w:docPart w:val="FA85B4739B644AD789D84B3297C1B439"/>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065E94">
            <w:rPr>
              <w:rFonts w:ascii="Roboto" w:hAnsi="Roboto"/>
              <w:color w:val="000000" w:themeColor="text1"/>
              <w:sz w:val="22"/>
            </w:rPr>
            <w:t>Not applicable</w:t>
          </w:r>
        </w:sdtContent>
      </w:sdt>
    </w:p>
    <w:p w14:paraId="68A1D61D" w14:textId="22C5562A" w:rsidR="00F96879" w:rsidRPr="00722340" w:rsidRDefault="00F96879" w:rsidP="00F96879">
      <w:pPr>
        <w:shd w:val="clear" w:color="auto" w:fill="C5D2DA" w:themeFill="background2" w:themeFillShade="E6"/>
        <w:rPr>
          <w:rFonts w:ascii="Roboto" w:hAnsi="Roboto"/>
          <w:sz w:val="22"/>
        </w:rPr>
      </w:pPr>
      <w:r w:rsidRPr="00722340">
        <w:rPr>
          <w:rFonts w:ascii="Roboto" w:hAnsi="Roboto"/>
          <w:sz w:val="22"/>
        </w:rPr>
        <w:t>Repetitive reaching at shoulder height</w:t>
      </w:r>
      <w:r w:rsidRPr="00722340">
        <w:rPr>
          <w:rFonts w:ascii="Roboto" w:hAnsi="Roboto"/>
          <w:sz w:val="22"/>
        </w:rPr>
        <w:tab/>
      </w:r>
      <w:r w:rsidRPr="00722340">
        <w:rPr>
          <w:rFonts w:ascii="Roboto" w:hAnsi="Roboto"/>
          <w:sz w:val="22"/>
        </w:rPr>
        <w:tab/>
      </w:r>
      <w:r>
        <w:rPr>
          <w:rFonts w:ascii="Roboto" w:hAnsi="Roboto"/>
          <w:sz w:val="22"/>
        </w:rPr>
        <w:tab/>
      </w:r>
      <w:r w:rsidRPr="00722340">
        <w:rPr>
          <w:rFonts w:ascii="Roboto" w:hAnsi="Roboto"/>
          <w:sz w:val="22"/>
        </w:rPr>
        <w:tab/>
      </w:r>
      <w:sdt>
        <w:sdtPr>
          <w:rPr>
            <w:rFonts w:ascii="Roboto" w:hAnsi="Roboto"/>
            <w:color w:val="000000" w:themeColor="text1"/>
            <w:sz w:val="22"/>
          </w:rPr>
          <w:alias w:val="Job Hazard Assessment"/>
          <w:tag w:val="Job Hazard Assessment"/>
          <w:id w:val="-718898418"/>
          <w:placeholder>
            <w:docPart w:val="43DD1B6D378C49C28CD3946B1F44BA64"/>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065E94">
            <w:rPr>
              <w:rFonts w:ascii="Roboto" w:hAnsi="Roboto"/>
              <w:color w:val="000000" w:themeColor="text1"/>
              <w:sz w:val="22"/>
            </w:rPr>
            <w:t>Not applicable</w:t>
          </w:r>
        </w:sdtContent>
      </w:sdt>
    </w:p>
    <w:p w14:paraId="239FF4F2" w14:textId="6E9E5703" w:rsidR="00F96879" w:rsidRDefault="00F96879" w:rsidP="00F96879">
      <w:pPr>
        <w:rPr>
          <w:rFonts w:ascii="Roboto" w:hAnsi="Roboto"/>
          <w:color w:val="000000" w:themeColor="text1"/>
          <w:sz w:val="22"/>
        </w:rPr>
      </w:pPr>
      <w:r w:rsidRPr="00722340">
        <w:rPr>
          <w:rFonts w:ascii="Roboto" w:hAnsi="Roboto"/>
          <w:sz w:val="22"/>
        </w:rPr>
        <w:t>Repetitive reaching above shoulder height</w:t>
      </w:r>
      <w:r w:rsidRPr="00722340">
        <w:rPr>
          <w:rFonts w:ascii="Roboto" w:hAnsi="Roboto"/>
          <w:sz w:val="22"/>
        </w:rPr>
        <w:tab/>
      </w:r>
      <w:r w:rsidRPr="00722340">
        <w:rPr>
          <w:rFonts w:ascii="Roboto" w:hAnsi="Roboto"/>
          <w:sz w:val="22"/>
        </w:rPr>
        <w:tab/>
      </w:r>
      <w:r>
        <w:rPr>
          <w:rFonts w:ascii="Roboto" w:hAnsi="Roboto"/>
          <w:sz w:val="22"/>
        </w:rPr>
        <w:tab/>
      </w:r>
      <w:r w:rsidRPr="00722340">
        <w:rPr>
          <w:rFonts w:ascii="Roboto" w:hAnsi="Roboto"/>
          <w:sz w:val="22"/>
        </w:rPr>
        <w:tab/>
      </w:r>
      <w:sdt>
        <w:sdtPr>
          <w:rPr>
            <w:rFonts w:ascii="Roboto" w:hAnsi="Roboto"/>
            <w:color w:val="000000" w:themeColor="text1"/>
            <w:sz w:val="22"/>
          </w:rPr>
          <w:alias w:val="Job Hazard Assessment"/>
          <w:tag w:val="Job Hazard Assessment"/>
          <w:id w:val="-225756194"/>
          <w:placeholder>
            <w:docPart w:val="6434159FF3C7415FBA3995C290AEDE22"/>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065E94">
            <w:rPr>
              <w:rFonts w:ascii="Roboto" w:hAnsi="Roboto"/>
              <w:color w:val="000000" w:themeColor="text1"/>
              <w:sz w:val="22"/>
            </w:rPr>
            <w:t>Not applicable</w:t>
          </w:r>
        </w:sdtContent>
      </w:sdt>
    </w:p>
    <w:p w14:paraId="3460001B" w14:textId="250F3342" w:rsidR="000B219D" w:rsidRDefault="00000000" w:rsidP="00244212">
      <w:pPr>
        <w:spacing w:before="0" w:after="0"/>
        <w:rPr>
          <w:rFonts w:ascii="Roboto" w:hAnsi="Roboto"/>
          <w:color w:val="000000" w:themeColor="text1"/>
          <w:sz w:val="22"/>
        </w:rPr>
      </w:pPr>
      <w:r>
        <w:rPr>
          <w:rFonts w:ascii="Roboto" w:hAnsi="Roboto"/>
          <w:b/>
          <w:bCs/>
          <w:sz w:val="22"/>
        </w:rPr>
        <w:pict w14:anchorId="23203147">
          <v:rect id="_x0000_i1037" style="width:0;height:1.5pt" o:hralign="center" o:hrstd="t" o:hr="t" fillcolor="#a0a0a0" stroked="f"/>
        </w:pict>
      </w:r>
    </w:p>
    <w:p w14:paraId="162F97B9" w14:textId="1AB1DC60" w:rsidR="00C9549D" w:rsidRDefault="00C9549D" w:rsidP="00244212">
      <w:pPr>
        <w:spacing w:before="0" w:after="0"/>
        <w:rPr>
          <w:rFonts w:ascii="Roboto" w:hAnsi="Roboto"/>
          <w:color w:val="000000" w:themeColor="text1"/>
          <w:sz w:val="22"/>
        </w:rPr>
      </w:pPr>
      <w:r>
        <w:rPr>
          <w:rFonts w:ascii="Roboto" w:hAnsi="Roboto"/>
          <w:color w:val="000000" w:themeColor="text1"/>
          <w:sz w:val="22"/>
        </w:rPr>
        <w:br w:type="page"/>
      </w:r>
    </w:p>
    <w:p w14:paraId="31BFB046" w14:textId="6FEB1AC2" w:rsidR="00C9549D" w:rsidRPr="00C9549D" w:rsidRDefault="00C9549D" w:rsidP="00244212">
      <w:pPr>
        <w:pStyle w:val="Heading1"/>
        <w:shd w:val="clear" w:color="auto" w:fill="002E3B" w:themeFill="accent1"/>
        <w:spacing w:line="240" w:lineRule="auto"/>
        <w:rPr>
          <w:rFonts w:ascii="Roboto" w:hAnsi="Roboto"/>
          <w:b w:val="0"/>
          <w:bCs/>
          <w:color w:val="FFFFFF" w:themeColor="background1"/>
          <w:sz w:val="24"/>
          <w:szCs w:val="24"/>
        </w:rPr>
      </w:pPr>
      <w:bookmarkStart w:id="4" w:name="_Hlk187231256"/>
      <w:r>
        <w:rPr>
          <w:rFonts w:ascii="Roboto" w:hAnsi="Roboto"/>
          <w:b w:val="0"/>
          <w:bCs/>
          <w:color w:val="FFFFFF" w:themeColor="background1"/>
          <w:sz w:val="24"/>
          <w:szCs w:val="24"/>
        </w:rPr>
        <w:lastRenderedPageBreak/>
        <w:t>Behaviours</w:t>
      </w:r>
    </w:p>
    <w:p w14:paraId="14A9B8A1" w14:textId="740E59E0" w:rsidR="00C9549D" w:rsidRPr="00C9549D" w:rsidRDefault="00C9549D" w:rsidP="00244212">
      <w:pPr>
        <w:rPr>
          <w:rFonts w:ascii="Roboto" w:hAnsi="Roboto"/>
          <w:color w:val="002E3B" w:themeColor="accent1"/>
          <w:sz w:val="22"/>
        </w:rPr>
      </w:pPr>
      <w:r w:rsidRPr="00C9549D">
        <w:rPr>
          <w:rFonts w:ascii="Roboto" w:hAnsi="Roboto"/>
          <w:color w:val="002E3B" w:themeColor="accent1"/>
          <w:sz w:val="22"/>
        </w:rPr>
        <w:t xml:space="preserve">Our </w:t>
      </w:r>
      <w:hyperlink r:id="rId13" w:history="1">
        <w:r w:rsidRPr="00C9549D">
          <w:rPr>
            <w:rStyle w:val="Hyperlink"/>
            <w:rFonts w:ascii="Roboto" w:hAnsi="Roboto"/>
            <w:sz w:val="22"/>
          </w:rPr>
          <w:t>Inclusion and Respectful Behaviour Policy</w:t>
        </w:r>
      </w:hyperlink>
      <w:r w:rsidRPr="00C9549D">
        <w:rPr>
          <w:rFonts w:ascii="Roboto" w:hAnsi="Roboto"/>
          <w:color w:val="002E3B" w:themeColor="accent1"/>
          <w:sz w:val="22"/>
        </w:rPr>
        <w:t xml:space="preserve"> describes the expectations of everyone who is a part of our community.</w:t>
      </w:r>
    </w:p>
    <w:p w14:paraId="7E29532F" w14:textId="4E1CC451" w:rsidR="00C9549D" w:rsidRDefault="00C9549D" w:rsidP="00244212">
      <w:pPr>
        <w:rPr>
          <w:rFonts w:ascii="Roboto" w:hAnsi="Roboto"/>
          <w:color w:val="002E3B" w:themeColor="accent1"/>
          <w:sz w:val="22"/>
        </w:rPr>
      </w:pPr>
      <w:r w:rsidRPr="00C9549D">
        <w:rPr>
          <w:rFonts w:ascii="Roboto" w:hAnsi="Roboto"/>
          <w:color w:val="002E3B" w:themeColor="accent1"/>
          <w:sz w:val="22"/>
        </w:rPr>
        <w:t xml:space="preserve">Our </w:t>
      </w:r>
      <w:r w:rsidRPr="00C9549D">
        <w:rPr>
          <w:rFonts w:ascii="Roboto" w:hAnsi="Roboto"/>
          <w:b/>
          <w:bCs/>
          <w:color w:val="002E3B" w:themeColor="accent1"/>
          <w:sz w:val="22"/>
        </w:rPr>
        <w:t>Southampton Behaviours</w:t>
      </w:r>
      <w:r w:rsidRPr="00C9549D">
        <w:rPr>
          <w:rFonts w:ascii="Roboto" w:hAnsi="Roboto"/>
          <w:color w:val="002E3B" w:themeColor="accent1"/>
          <w:sz w:val="22"/>
        </w:rPr>
        <w:t xml:space="preserve"> (below) outline the responsibilities we each have in working collaboratively to achieve our University strategy.</w:t>
      </w:r>
    </w:p>
    <w:p w14:paraId="75799B36" w14:textId="6DCC8F7B" w:rsidR="00C9549D" w:rsidRDefault="00C9549D" w:rsidP="00244212">
      <w:pPr>
        <w:shd w:val="clear" w:color="auto" w:fill="EF7D00" w:themeFill="accent5"/>
        <w:rPr>
          <w:rFonts w:ascii="Roboto" w:hAnsi="Roboto"/>
          <w:b/>
          <w:bCs/>
          <w:color w:val="FFFFFF" w:themeColor="background1"/>
          <w:sz w:val="22"/>
        </w:rPr>
      </w:pPr>
      <w:r w:rsidRPr="000B219D">
        <w:rPr>
          <w:rFonts w:ascii="Roboto" w:hAnsi="Roboto"/>
          <w:b/>
          <w:bCs/>
          <w:color w:val="FFFFFF" w:themeColor="background1"/>
          <w:sz w:val="22"/>
        </w:rPr>
        <w:t>Personal Leadership</w:t>
      </w:r>
    </w:p>
    <w:p w14:paraId="29A4D1E4" w14:textId="77777777" w:rsidR="000B219D" w:rsidRPr="000B219D" w:rsidRDefault="000B219D" w:rsidP="00244212">
      <w:pPr>
        <w:rPr>
          <w:rFonts w:ascii="Roboto" w:hAnsi="Roboto"/>
          <w:b/>
          <w:bCs/>
          <w:color w:val="FFFFFF" w:themeColor="background1"/>
          <w:sz w:val="2"/>
          <w:szCs w:val="2"/>
        </w:rPr>
      </w:pPr>
    </w:p>
    <w:p w14:paraId="490A651C" w14:textId="072126AC" w:rsidR="00C9549D" w:rsidRPr="00C836E2" w:rsidRDefault="00C836E2" w:rsidP="00244212">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836E2">
        <w:rPr>
          <w:rFonts w:ascii="Roboto" w:hAnsi="Roboto"/>
          <w:color w:val="002E3B" w:themeColor="accent1"/>
          <w:sz w:val="22"/>
        </w:rPr>
        <w:t>I take personal responsibility for my own actions and an active approach towards my development.</w:t>
      </w:r>
    </w:p>
    <w:p w14:paraId="2ED5C45B" w14:textId="52209E88" w:rsidR="00C9549D" w:rsidRPr="00C9549D" w:rsidRDefault="00C836E2" w:rsidP="00244212">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reflect on my own behaviour, actively seek feedback and adapt my behaviour accordingly.</w:t>
      </w:r>
    </w:p>
    <w:p w14:paraId="59DAA116" w14:textId="023A0B43" w:rsidR="00C9549D" w:rsidRPr="00C9549D" w:rsidRDefault="00C836E2" w:rsidP="00244212">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demonstrate pride, passion and enthusiasm for our University community.</w:t>
      </w:r>
    </w:p>
    <w:p w14:paraId="0CA42D36" w14:textId="5075A42B" w:rsidR="00C9549D" w:rsidRDefault="00C836E2" w:rsidP="00244212">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demonstrate respect and build trust with an open and honest approach.</w:t>
      </w:r>
    </w:p>
    <w:p w14:paraId="7581E138" w14:textId="77777777" w:rsidR="000B219D" w:rsidRPr="000B219D" w:rsidRDefault="000B219D" w:rsidP="00244212">
      <w:pPr>
        <w:rPr>
          <w:rFonts w:ascii="Roboto" w:hAnsi="Roboto"/>
          <w:color w:val="002E3B" w:themeColor="accent1"/>
          <w:sz w:val="2"/>
          <w:szCs w:val="2"/>
        </w:rPr>
      </w:pPr>
    </w:p>
    <w:p w14:paraId="7085FD92" w14:textId="61D4EB1B" w:rsidR="00C9549D" w:rsidRDefault="00C9549D" w:rsidP="00244212">
      <w:pPr>
        <w:shd w:val="clear" w:color="auto" w:fill="00557F"/>
        <w:rPr>
          <w:rFonts w:ascii="Roboto" w:hAnsi="Roboto"/>
          <w:b/>
          <w:bCs/>
          <w:color w:val="FFFFFF" w:themeColor="background1"/>
          <w:sz w:val="22"/>
        </w:rPr>
      </w:pPr>
      <w:r w:rsidRPr="000B219D">
        <w:rPr>
          <w:rFonts w:ascii="Roboto" w:hAnsi="Roboto"/>
          <w:b/>
          <w:bCs/>
          <w:color w:val="FFFFFF" w:themeColor="background1"/>
          <w:sz w:val="22"/>
        </w:rPr>
        <w:t>Working Together</w:t>
      </w:r>
    </w:p>
    <w:p w14:paraId="36DF7673" w14:textId="77777777" w:rsidR="000B219D" w:rsidRPr="000B219D" w:rsidRDefault="000B219D" w:rsidP="00244212">
      <w:pPr>
        <w:rPr>
          <w:rFonts w:ascii="Roboto" w:hAnsi="Roboto"/>
          <w:b/>
          <w:bCs/>
          <w:color w:val="FFFFFF" w:themeColor="background1"/>
          <w:sz w:val="2"/>
          <w:szCs w:val="2"/>
        </w:rPr>
      </w:pPr>
    </w:p>
    <w:p w14:paraId="145ABA17" w14:textId="66F83FEA" w:rsidR="00C9549D" w:rsidRPr="00C9549D" w:rsidRDefault="00C836E2" w:rsidP="00244212">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work collaboratively and build productive relationships across our University and beyond.</w:t>
      </w:r>
    </w:p>
    <w:p w14:paraId="77A1C1DE" w14:textId="790DE88A" w:rsidR="00C9549D" w:rsidRPr="00C9549D" w:rsidRDefault="00C836E2" w:rsidP="00244212">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actively listen to others and communicate clearly and appropriately with everyone.</w:t>
      </w:r>
    </w:p>
    <w:p w14:paraId="139766B9" w14:textId="6ABF1AC9" w:rsidR="00C9549D" w:rsidRPr="00C9549D" w:rsidRDefault="00C836E2" w:rsidP="00244212">
      <w:pPr>
        <w:shd w:val="clear" w:color="auto" w:fill="C5D2DA" w:themeFill="background2" w:themeFillShade="E6"/>
        <w:ind w:left="142" w:hanging="142"/>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take an inclusive approach, value the differences that people bring and encourage others to contribute and flourish.</w:t>
      </w:r>
    </w:p>
    <w:p w14:paraId="4F085755" w14:textId="080FCA8A" w:rsidR="00C9549D" w:rsidRDefault="00C836E2" w:rsidP="00244212">
      <w:pPr>
        <w:shd w:val="clear" w:color="auto" w:fill="C5D2DA" w:themeFill="background2" w:themeFillShade="E6"/>
        <w:ind w:left="142" w:hanging="142"/>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proactively work through challenge and conflict, considering others’ views to achieve positive and productive outcomes.</w:t>
      </w:r>
    </w:p>
    <w:p w14:paraId="30F98A46" w14:textId="77777777" w:rsidR="000B219D" w:rsidRPr="000B219D" w:rsidRDefault="000B219D" w:rsidP="00244212">
      <w:pPr>
        <w:rPr>
          <w:rFonts w:ascii="Roboto" w:hAnsi="Roboto"/>
          <w:color w:val="002E3B" w:themeColor="accent1"/>
          <w:sz w:val="2"/>
          <w:szCs w:val="2"/>
        </w:rPr>
      </w:pPr>
    </w:p>
    <w:p w14:paraId="14576B7C" w14:textId="03DBFE1A" w:rsidR="00C9549D" w:rsidRPr="000B219D" w:rsidRDefault="00C9549D" w:rsidP="00244212">
      <w:pPr>
        <w:shd w:val="clear" w:color="auto" w:fill="495961" w:themeFill="text2"/>
        <w:rPr>
          <w:rFonts w:ascii="Roboto" w:hAnsi="Roboto"/>
          <w:b/>
          <w:bCs/>
          <w:color w:val="FFFFFF" w:themeColor="background1"/>
          <w:sz w:val="22"/>
        </w:rPr>
      </w:pPr>
      <w:r w:rsidRPr="000B219D">
        <w:rPr>
          <w:rFonts w:ascii="Roboto" w:hAnsi="Roboto"/>
          <w:b/>
          <w:bCs/>
          <w:color w:val="FFFFFF" w:themeColor="background1"/>
          <w:sz w:val="22"/>
        </w:rPr>
        <w:t>Developing Others</w:t>
      </w:r>
    </w:p>
    <w:p w14:paraId="47C313D1" w14:textId="77777777" w:rsidR="000B219D" w:rsidRPr="000B219D" w:rsidRDefault="000B219D" w:rsidP="00244212">
      <w:pPr>
        <w:rPr>
          <w:rFonts w:ascii="Roboto" w:hAnsi="Roboto"/>
          <w:color w:val="002E3B" w:themeColor="accent1"/>
          <w:sz w:val="2"/>
          <w:szCs w:val="2"/>
        </w:rPr>
      </w:pPr>
    </w:p>
    <w:p w14:paraId="476D9811" w14:textId="68BBDFD6" w:rsidR="00C9549D" w:rsidRPr="00C9549D" w:rsidRDefault="00C836E2" w:rsidP="00244212">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help to create an environment that engages and motivates others.</w:t>
      </w:r>
    </w:p>
    <w:p w14:paraId="526FABBA" w14:textId="333EC2C0" w:rsidR="00C9549D" w:rsidRPr="00C9549D" w:rsidRDefault="00C836E2" w:rsidP="00244212">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take time to support and enable people to be the best they can be.</w:t>
      </w:r>
    </w:p>
    <w:p w14:paraId="211BD976" w14:textId="56A90253" w:rsidR="00C9549D" w:rsidRPr="00C9549D" w:rsidRDefault="00C836E2" w:rsidP="00244212">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recognise and value others’ achievements, give praise and celebrate their success.</w:t>
      </w:r>
    </w:p>
    <w:p w14:paraId="5A0800EA" w14:textId="6AFE5A7F" w:rsidR="00C9549D" w:rsidRDefault="00C836E2" w:rsidP="00244212">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deliver balanced feedback to enable others to improve their contribution.</w:t>
      </w:r>
    </w:p>
    <w:p w14:paraId="102DD8E2" w14:textId="77777777" w:rsidR="000B219D" w:rsidRPr="000B219D" w:rsidRDefault="000B219D" w:rsidP="00244212">
      <w:pPr>
        <w:rPr>
          <w:rFonts w:ascii="Roboto" w:hAnsi="Roboto"/>
          <w:color w:val="002E3B" w:themeColor="accent1"/>
          <w:sz w:val="2"/>
          <w:szCs w:val="2"/>
        </w:rPr>
      </w:pPr>
    </w:p>
    <w:p w14:paraId="1549A1D1" w14:textId="21DC0162" w:rsidR="00C9549D" w:rsidRPr="000B219D" w:rsidRDefault="00C9549D" w:rsidP="00244212">
      <w:pPr>
        <w:shd w:val="clear" w:color="auto" w:fill="0C838C"/>
        <w:rPr>
          <w:rFonts w:ascii="Roboto" w:hAnsi="Roboto"/>
          <w:b/>
          <w:bCs/>
          <w:color w:val="FFFFFF" w:themeColor="background1"/>
          <w:sz w:val="22"/>
        </w:rPr>
      </w:pPr>
      <w:r w:rsidRPr="000B219D">
        <w:rPr>
          <w:rFonts w:ascii="Roboto" w:hAnsi="Roboto"/>
          <w:b/>
          <w:bCs/>
          <w:color w:val="FFFFFF" w:themeColor="background1"/>
          <w:sz w:val="22"/>
          <w:shd w:val="clear" w:color="auto" w:fill="0C838C"/>
        </w:rPr>
        <w:t>Delivering Quality</w:t>
      </w:r>
    </w:p>
    <w:p w14:paraId="18860A64" w14:textId="77777777" w:rsidR="000B219D" w:rsidRPr="000B219D" w:rsidRDefault="000B219D" w:rsidP="00244212">
      <w:pPr>
        <w:rPr>
          <w:rFonts w:ascii="Roboto" w:hAnsi="Roboto"/>
          <w:color w:val="002E3B" w:themeColor="accent1"/>
          <w:sz w:val="2"/>
          <w:szCs w:val="2"/>
        </w:rPr>
      </w:pPr>
    </w:p>
    <w:p w14:paraId="0D3D500B" w14:textId="45962310" w:rsidR="00C9549D" w:rsidRPr="00C9549D" w:rsidRDefault="00C836E2" w:rsidP="00244212">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identify opportunities and take action to make improvements.</w:t>
      </w:r>
    </w:p>
    <w:p w14:paraId="04345BEA" w14:textId="68986AD0" w:rsidR="00C9549D" w:rsidRPr="00C9549D" w:rsidRDefault="00C836E2" w:rsidP="00244212">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plan and prioritise efficiently and effectively, taking account of people, processes and resources.</w:t>
      </w:r>
    </w:p>
    <w:p w14:paraId="67B6D009" w14:textId="02ABEEB8" w:rsidR="00C9549D" w:rsidRPr="00C9549D" w:rsidRDefault="00C836E2" w:rsidP="00244212">
      <w:pPr>
        <w:shd w:val="clear" w:color="auto" w:fill="C5D2DA" w:themeFill="background2" w:themeFillShade="E6"/>
        <w:ind w:left="142" w:hanging="142"/>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am accountable for tackling issues, making difficult decisions and seeing them through to their conclusion.</w:t>
      </w:r>
    </w:p>
    <w:p w14:paraId="20904807" w14:textId="4D79100F" w:rsidR="00C9549D" w:rsidRDefault="00C836E2" w:rsidP="00244212">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encourage creativity and innovation in others, to deliver workable solutions.</w:t>
      </w:r>
    </w:p>
    <w:p w14:paraId="3C6CA22A" w14:textId="77777777" w:rsidR="000B219D" w:rsidRPr="000B219D" w:rsidRDefault="000B219D" w:rsidP="00244212">
      <w:pPr>
        <w:rPr>
          <w:rFonts w:ascii="Roboto" w:hAnsi="Roboto"/>
          <w:color w:val="002E3B" w:themeColor="accent1"/>
          <w:sz w:val="2"/>
          <w:szCs w:val="2"/>
        </w:rPr>
      </w:pPr>
    </w:p>
    <w:p w14:paraId="34D34E46" w14:textId="69494F1B" w:rsidR="00C9549D" w:rsidRPr="000B219D" w:rsidRDefault="00C9549D" w:rsidP="00244212">
      <w:pPr>
        <w:shd w:val="clear" w:color="auto" w:fill="002F4C"/>
        <w:rPr>
          <w:rFonts w:ascii="Roboto" w:hAnsi="Roboto"/>
          <w:b/>
          <w:bCs/>
          <w:color w:val="FFFFFF" w:themeColor="background1"/>
          <w:sz w:val="22"/>
        </w:rPr>
      </w:pPr>
      <w:r w:rsidRPr="000B219D">
        <w:rPr>
          <w:rFonts w:ascii="Roboto" w:hAnsi="Roboto"/>
          <w:b/>
          <w:bCs/>
          <w:color w:val="FFFFFF" w:themeColor="background1"/>
          <w:sz w:val="22"/>
        </w:rPr>
        <w:t>Driving Sustainability</w:t>
      </w:r>
    </w:p>
    <w:p w14:paraId="4A937D53" w14:textId="77777777" w:rsidR="000B219D" w:rsidRPr="000B219D" w:rsidRDefault="000B219D" w:rsidP="00244212">
      <w:pPr>
        <w:rPr>
          <w:rFonts w:ascii="Roboto" w:hAnsi="Roboto"/>
          <w:color w:val="002E3B" w:themeColor="accent1"/>
          <w:sz w:val="2"/>
          <w:szCs w:val="2"/>
        </w:rPr>
      </w:pPr>
    </w:p>
    <w:p w14:paraId="0F0FBB53" w14:textId="77A94D26" w:rsidR="00C9549D" w:rsidRPr="00C9549D" w:rsidRDefault="00C836E2" w:rsidP="00244212">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consider the impact on people before taking decisions or actions that may affect them.</w:t>
      </w:r>
    </w:p>
    <w:p w14:paraId="6992109A" w14:textId="6B4668F2" w:rsidR="00C9549D" w:rsidRPr="00C9549D" w:rsidRDefault="00C836E2" w:rsidP="00244212">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embrace, enable and embed change effectively.</w:t>
      </w:r>
    </w:p>
    <w:p w14:paraId="2393DFA7" w14:textId="41588306" w:rsidR="00C9549D" w:rsidRPr="00C9549D" w:rsidRDefault="00C836E2" w:rsidP="00244212">
      <w:pPr>
        <w:shd w:val="clear" w:color="auto" w:fill="C5D2DA" w:themeFill="background2" w:themeFillShade="E6"/>
        <w:ind w:left="142" w:hanging="142"/>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regularly take account of external and internal factors, assessing the need for change, and gaining support to move forward.</w:t>
      </w:r>
    </w:p>
    <w:p w14:paraId="02E0267E" w14:textId="4A874412" w:rsidR="00C9549D" w:rsidRDefault="00C836E2" w:rsidP="00244212">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take time to understand our University strategy and communicate this to others.</w:t>
      </w:r>
    </w:p>
    <w:p w14:paraId="39950659" w14:textId="4665B9C2" w:rsidR="000B219D" w:rsidRDefault="00000000" w:rsidP="00244212">
      <w:pPr>
        <w:rPr>
          <w:rFonts w:ascii="Roboto" w:hAnsi="Roboto"/>
          <w:color w:val="002E3B" w:themeColor="accent1"/>
          <w:sz w:val="22"/>
        </w:rPr>
      </w:pPr>
      <w:r>
        <w:rPr>
          <w:rFonts w:ascii="Roboto" w:hAnsi="Roboto"/>
          <w:b/>
          <w:bCs/>
          <w:sz w:val="22"/>
        </w:rPr>
        <w:pict w14:anchorId="4048DD7C">
          <v:rect id="_x0000_i1038" style="width:0;height:1.5pt" o:hralign="center" o:hrstd="t" o:hr="t" fillcolor="#a0a0a0" stroked="f"/>
        </w:pict>
      </w:r>
    </w:p>
    <w:bookmarkEnd w:id="4"/>
    <w:p w14:paraId="132792A3" w14:textId="75C249C5" w:rsidR="000B219D" w:rsidRPr="00C9549D" w:rsidRDefault="000B219D" w:rsidP="00244212">
      <w:pPr>
        <w:rPr>
          <w:rFonts w:ascii="Roboto" w:hAnsi="Roboto"/>
          <w:color w:val="002E3B" w:themeColor="accent1"/>
          <w:sz w:val="22"/>
        </w:rPr>
      </w:pPr>
    </w:p>
    <w:sectPr w:rsidR="000B219D" w:rsidRPr="00C9549D" w:rsidSect="00722340">
      <w:headerReference w:type="default" r:id="rId14"/>
      <w:footerReference w:type="default" r:id="rId15"/>
      <w:headerReference w:type="first" r:id="rId16"/>
      <w:footerReference w:type="first" r:id="rId17"/>
      <w:pgSz w:w="11906" w:h="16838"/>
      <w:pgMar w:top="680" w:right="680" w:bottom="680" w:left="680"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8A7AD4" w14:textId="77777777" w:rsidR="006F5F7E" w:rsidRDefault="006F5F7E" w:rsidP="00850136">
      <w:r>
        <w:separator/>
      </w:r>
    </w:p>
  </w:endnote>
  <w:endnote w:type="continuationSeparator" w:id="0">
    <w:p w14:paraId="792A6FAE" w14:textId="77777777" w:rsidR="006F5F7E" w:rsidRDefault="006F5F7E" w:rsidP="00850136">
      <w:r>
        <w:continuationSeparator/>
      </w:r>
    </w:p>
  </w:endnote>
  <w:endnote w:type="continuationNotice" w:id="1">
    <w:p w14:paraId="0A371B59" w14:textId="77777777" w:rsidR="006F5F7E" w:rsidRDefault="006F5F7E">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Roboto">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Roboto" w:hAnsi="Roboto"/>
        <w:color w:val="002E3B" w:themeColor="accent1"/>
        <w:sz w:val="22"/>
      </w:rPr>
      <w:id w:val="-1426266246"/>
      <w:docPartObj>
        <w:docPartGallery w:val="Page Numbers (Bottom of Page)"/>
        <w:docPartUnique/>
      </w:docPartObj>
    </w:sdtPr>
    <w:sdtEndPr>
      <w:rPr>
        <w:noProof/>
      </w:rPr>
    </w:sdtEndPr>
    <w:sdtContent>
      <w:p w14:paraId="34A58F89" w14:textId="30FF842D" w:rsidR="00E76E9F" w:rsidRPr="004D46AB" w:rsidRDefault="00E76E9F">
        <w:pPr>
          <w:pStyle w:val="Footer"/>
          <w:jc w:val="center"/>
          <w:rPr>
            <w:rFonts w:ascii="Roboto" w:hAnsi="Roboto"/>
            <w:color w:val="002E3B" w:themeColor="accent1"/>
            <w:sz w:val="22"/>
          </w:rPr>
        </w:pPr>
        <w:r w:rsidRPr="004D46AB">
          <w:rPr>
            <w:rFonts w:ascii="Roboto" w:hAnsi="Roboto"/>
            <w:color w:val="002E3B" w:themeColor="accent1"/>
            <w:sz w:val="22"/>
          </w:rPr>
          <w:fldChar w:fldCharType="begin"/>
        </w:r>
        <w:r w:rsidRPr="004D46AB">
          <w:rPr>
            <w:rFonts w:ascii="Roboto" w:hAnsi="Roboto"/>
            <w:color w:val="002E3B" w:themeColor="accent1"/>
            <w:sz w:val="22"/>
          </w:rPr>
          <w:instrText xml:space="preserve"> PAGE   \* MERGEFORMAT </w:instrText>
        </w:r>
        <w:r w:rsidRPr="004D46AB">
          <w:rPr>
            <w:rFonts w:ascii="Roboto" w:hAnsi="Roboto"/>
            <w:color w:val="002E3B" w:themeColor="accent1"/>
            <w:sz w:val="22"/>
          </w:rPr>
          <w:fldChar w:fldCharType="separate"/>
        </w:r>
        <w:r w:rsidRPr="004D46AB">
          <w:rPr>
            <w:rFonts w:ascii="Roboto" w:hAnsi="Roboto"/>
            <w:noProof/>
            <w:color w:val="002E3B" w:themeColor="accent1"/>
            <w:sz w:val="22"/>
          </w:rPr>
          <w:t>2</w:t>
        </w:r>
        <w:r w:rsidRPr="004D46AB">
          <w:rPr>
            <w:rFonts w:ascii="Roboto" w:hAnsi="Roboto"/>
            <w:noProof/>
            <w:color w:val="002E3B" w:themeColor="accent1"/>
            <w:sz w:val="22"/>
          </w:rPr>
          <w:fldChar w:fldCharType="end"/>
        </w:r>
      </w:p>
    </w:sdtContent>
  </w:sdt>
  <w:p w14:paraId="394CD2B4" w14:textId="77777777" w:rsidR="00E76E9F" w:rsidRPr="004D46AB" w:rsidRDefault="00E76E9F">
    <w:pPr>
      <w:pStyle w:val="Footer"/>
      <w:rPr>
        <w:rFonts w:ascii="Roboto" w:hAnsi="Roboto"/>
        <w:color w:val="002E3B" w:themeColor="accent1"/>
        <w:sz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Roboto" w:hAnsi="Roboto"/>
        <w:color w:val="002E3B" w:themeColor="accent1"/>
        <w:sz w:val="22"/>
      </w:rPr>
      <w:id w:val="308221901"/>
      <w:docPartObj>
        <w:docPartGallery w:val="Page Numbers (Bottom of Page)"/>
        <w:docPartUnique/>
      </w:docPartObj>
    </w:sdtPr>
    <w:sdtEndPr>
      <w:rPr>
        <w:noProof/>
      </w:rPr>
    </w:sdtEndPr>
    <w:sdtContent>
      <w:p w14:paraId="64D767F5" w14:textId="1631A266" w:rsidR="00E76E9F" w:rsidRPr="004D46AB" w:rsidRDefault="00E76E9F">
        <w:pPr>
          <w:pStyle w:val="Footer"/>
          <w:jc w:val="center"/>
          <w:rPr>
            <w:rFonts w:ascii="Roboto" w:hAnsi="Roboto"/>
            <w:color w:val="002E3B" w:themeColor="accent1"/>
            <w:sz w:val="22"/>
          </w:rPr>
        </w:pPr>
        <w:r w:rsidRPr="004D46AB">
          <w:rPr>
            <w:rFonts w:ascii="Roboto" w:hAnsi="Roboto"/>
            <w:color w:val="002E3B" w:themeColor="accent1"/>
            <w:sz w:val="22"/>
          </w:rPr>
          <w:fldChar w:fldCharType="begin"/>
        </w:r>
        <w:r w:rsidRPr="004D46AB">
          <w:rPr>
            <w:rFonts w:ascii="Roboto" w:hAnsi="Roboto"/>
            <w:color w:val="002E3B" w:themeColor="accent1"/>
            <w:sz w:val="22"/>
          </w:rPr>
          <w:instrText xml:space="preserve"> PAGE   \* MERGEFORMAT </w:instrText>
        </w:r>
        <w:r w:rsidRPr="004D46AB">
          <w:rPr>
            <w:rFonts w:ascii="Roboto" w:hAnsi="Roboto"/>
            <w:color w:val="002E3B" w:themeColor="accent1"/>
            <w:sz w:val="22"/>
          </w:rPr>
          <w:fldChar w:fldCharType="separate"/>
        </w:r>
        <w:r w:rsidRPr="004D46AB">
          <w:rPr>
            <w:rFonts w:ascii="Roboto" w:hAnsi="Roboto"/>
            <w:noProof/>
            <w:color w:val="002E3B" w:themeColor="accent1"/>
            <w:sz w:val="22"/>
          </w:rPr>
          <w:t>2</w:t>
        </w:r>
        <w:r w:rsidRPr="004D46AB">
          <w:rPr>
            <w:rFonts w:ascii="Roboto" w:hAnsi="Roboto"/>
            <w:noProof/>
            <w:color w:val="002E3B" w:themeColor="accent1"/>
            <w:sz w:val="22"/>
          </w:rPr>
          <w:fldChar w:fldCharType="end"/>
        </w:r>
      </w:p>
    </w:sdtContent>
  </w:sdt>
  <w:p w14:paraId="40EFF800" w14:textId="77777777" w:rsidR="00E76E9F" w:rsidRPr="004D46AB" w:rsidRDefault="00E76E9F" w:rsidP="00E76E9F">
    <w:pPr>
      <w:pStyle w:val="Footer"/>
      <w:jc w:val="center"/>
      <w:rPr>
        <w:rFonts w:ascii="Roboto" w:hAnsi="Roboto"/>
        <w:color w:val="002E3B" w:themeColor="accent1"/>
        <w:sz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DCAE87" w14:textId="77777777" w:rsidR="006F5F7E" w:rsidRDefault="006F5F7E" w:rsidP="00850136">
      <w:r>
        <w:separator/>
      </w:r>
    </w:p>
  </w:footnote>
  <w:footnote w:type="continuationSeparator" w:id="0">
    <w:p w14:paraId="302525F3" w14:textId="77777777" w:rsidR="006F5F7E" w:rsidRDefault="006F5F7E" w:rsidP="00850136">
      <w:r>
        <w:continuationSeparator/>
      </w:r>
    </w:p>
  </w:footnote>
  <w:footnote w:type="continuationNotice" w:id="1">
    <w:p w14:paraId="1F146263" w14:textId="77777777" w:rsidR="006F5F7E" w:rsidRDefault="006F5F7E">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6A9023" w14:textId="06A97C45" w:rsidR="00850136" w:rsidRDefault="00850136" w:rsidP="00850136">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932D8B" w14:textId="46470995" w:rsidR="003948DC" w:rsidRDefault="00A013BA">
    <w:pPr>
      <w:pStyle w:val="Header"/>
    </w:pPr>
    <w:r w:rsidRPr="00A013BA">
      <w:rPr>
        <w:noProof/>
      </w:rPr>
      <w:drawing>
        <wp:anchor distT="0" distB="0" distL="114300" distR="114300" simplePos="0" relativeHeight="251658240" behindDoc="0" locked="0" layoutInCell="1" allowOverlap="1" wp14:anchorId="23A14247" wp14:editId="1EA67877">
          <wp:simplePos x="0" y="0"/>
          <wp:positionH relativeFrom="column">
            <wp:posOffset>4064635</wp:posOffset>
          </wp:positionH>
          <wp:positionV relativeFrom="paragraph">
            <wp:posOffset>-286575</wp:posOffset>
          </wp:positionV>
          <wp:extent cx="2520000" cy="645936"/>
          <wp:effectExtent l="0" t="0" r="0" b="0"/>
          <wp:wrapNone/>
          <wp:docPr id="26068915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rotWithShape="1">
                  <a:blip r:embed="rId1">
                    <a:extLst>
                      <a:ext uri="{28A0092B-C50C-407E-A947-70E740481C1C}">
                        <a14:useLocalDpi xmlns:a14="http://schemas.microsoft.com/office/drawing/2010/main" val="0"/>
                      </a:ext>
                    </a:extLst>
                  </a:blip>
                  <a:srcRect l="11535" t="32534" r="13158" b="33121"/>
                  <a:stretch/>
                </pic:blipFill>
                <pic:spPr bwMode="auto">
                  <a:xfrm>
                    <a:off x="0" y="0"/>
                    <a:ext cx="2520000" cy="645936"/>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F2A5F"/>
    <w:multiLevelType w:val="hybridMultilevel"/>
    <w:tmpl w:val="EF0AF1D2"/>
    <w:lvl w:ilvl="0" w:tplc="8E6A057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1961D4"/>
    <w:multiLevelType w:val="hybridMultilevel"/>
    <w:tmpl w:val="A790D246"/>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 w15:restartNumberingAfterBreak="0">
    <w:nsid w:val="0BC83904"/>
    <w:multiLevelType w:val="hybridMultilevel"/>
    <w:tmpl w:val="9C863146"/>
    <w:lvl w:ilvl="0" w:tplc="ABA8F47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3469E3"/>
    <w:multiLevelType w:val="hybridMultilevel"/>
    <w:tmpl w:val="CD98B5D2"/>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4" w15:restartNumberingAfterBreak="0">
    <w:nsid w:val="1001358A"/>
    <w:multiLevelType w:val="hybridMultilevel"/>
    <w:tmpl w:val="442494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58E22A9"/>
    <w:multiLevelType w:val="hybridMultilevel"/>
    <w:tmpl w:val="B902F974"/>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6" w15:restartNumberingAfterBreak="0">
    <w:nsid w:val="19ED497C"/>
    <w:multiLevelType w:val="hybridMultilevel"/>
    <w:tmpl w:val="B7DAD760"/>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7" w15:restartNumberingAfterBreak="0">
    <w:nsid w:val="1C6043F0"/>
    <w:multiLevelType w:val="hybridMultilevel"/>
    <w:tmpl w:val="34D435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D3666E9"/>
    <w:multiLevelType w:val="hybridMultilevel"/>
    <w:tmpl w:val="9634D3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E5F48EB"/>
    <w:multiLevelType w:val="hybridMultilevel"/>
    <w:tmpl w:val="0D7EE7D4"/>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21417AB3"/>
    <w:multiLevelType w:val="hybridMultilevel"/>
    <w:tmpl w:val="D3642C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816072F"/>
    <w:multiLevelType w:val="hybridMultilevel"/>
    <w:tmpl w:val="7D4441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8513F2F"/>
    <w:multiLevelType w:val="hybridMultilevel"/>
    <w:tmpl w:val="57F23F0A"/>
    <w:lvl w:ilvl="0" w:tplc="0809000F">
      <w:start w:val="1"/>
      <w:numFmt w:val="decimal"/>
      <w:lvlText w:val="%1."/>
      <w:lvlJc w:val="left"/>
      <w:pPr>
        <w:ind w:left="1440" w:hanging="360"/>
      </w:pPr>
      <w:rPr>
        <w:rFonts w:hint="default"/>
        <w:color w:val="002E3B" w:themeColor="accent1"/>
      </w:r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start w:val="1"/>
      <w:numFmt w:val="decimal"/>
      <w:lvlText w:val="%4."/>
      <w:lvlJc w:val="left"/>
      <w:pPr>
        <w:ind w:left="3600" w:hanging="360"/>
      </w:pPr>
    </w:lvl>
    <w:lvl w:ilvl="4" w:tplc="08090019">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3" w15:restartNumberingAfterBreak="0">
    <w:nsid w:val="3C9F5075"/>
    <w:multiLevelType w:val="hybridMultilevel"/>
    <w:tmpl w:val="A40263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51626DF"/>
    <w:multiLevelType w:val="hybridMultilevel"/>
    <w:tmpl w:val="C3260D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8B86051"/>
    <w:multiLevelType w:val="hybridMultilevel"/>
    <w:tmpl w:val="5754A720"/>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5A122BB8"/>
    <w:multiLevelType w:val="hybridMultilevel"/>
    <w:tmpl w:val="E716E45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69290FA3"/>
    <w:multiLevelType w:val="hybridMultilevel"/>
    <w:tmpl w:val="216EDE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1E06BF6"/>
    <w:multiLevelType w:val="hybridMultilevel"/>
    <w:tmpl w:val="ED8216FE"/>
    <w:lvl w:ilvl="0" w:tplc="47864CE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4594294"/>
    <w:multiLevelType w:val="hybridMultilevel"/>
    <w:tmpl w:val="D778C0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79061967">
    <w:abstractNumId w:val="12"/>
  </w:num>
  <w:num w:numId="2" w16cid:durableId="1468011908">
    <w:abstractNumId w:val="8"/>
  </w:num>
  <w:num w:numId="3" w16cid:durableId="1960061751">
    <w:abstractNumId w:val="7"/>
  </w:num>
  <w:num w:numId="4" w16cid:durableId="1331520153">
    <w:abstractNumId w:val="14"/>
  </w:num>
  <w:num w:numId="5" w16cid:durableId="1893731709">
    <w:abstractNumId w:val="11"/>
  </w:num>
  <w:num w:numId="6" w16cid:durableId="1357728833">
    <w:abstractNumId w:val="10"/>
  </w:num>
  <w:num w:numId="7" w16cid:durableId="1107307906">
    <w:abstractNumId w:val="2"/>
  </w:num>
  <w:num w:numId="8" w16cid:durableId="512182663">
    <w:abstractNumId w:val="0"/>
  </w:num>
  <w:num w:numId="9" w16cid:durableId="636883447">
    <w:abstractNumId w:val="18"/>
  </w:num>
  <w:num w:numId="10" w16cid:durableId="74933991">
    <w:abstractNumId w:val="19"/>
  </w:num>
  <w:num w:numId="11" w16cid:durableId="1388648237">
    <w:abstractNumId w:val="13"/>
  </w:num>
  <w:num w:numId="12" w16cid:durableId="383796331">
    <w:abstractNumId w:val="4"/>
  </w:num>
  <w:num w:numId="13" w16cid:durableId="2077317629">
    <w:abstractNumId w:val="1"/>
  </w:num>
  <w:num w:numId="14" w16cid:durableId="1840735689">
    <w:abstractNumId w:val="3"/>
  </w:num>
  <w:num w:numId="15" w16cid:durableId="658659523">
    <w:abstractNumId w:val="17"/>
  </w:num>
  <w:num w:numId="16" w16cid:durableId="14309438">
    <w:abstractNumId w:val="5"/>
  </w:num>
  <w:num w:numId="17" w16cid:durableId="1982271442">
    <w:abstractNumId w:val="6"/>
  </w:num>
  <w:num w:numId="18" w16cid:durableId="1150949668">
    <w:abstractNumId w:val="15"/>
  </w:num>
  <w:num w:numId="19" w16cid:durableId="531501466">
    <w:abstractNumId w:val="9"/>
  </w:num>
  <w:num w:numId="20" w16cid:durableId="174583576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1E20"/>
    <w:rsid w:val="00000EC8"/>
    <w:rsid w:val="000155D8"/>
    <w:rsid w:val="0004217C"/>
    <w:rsid w:val="000542EC"/>
    <w:rsid w:val="0006353D"/>
    <w:rsid w:val="00065E94"/>
    <w:rsid w:val="000712DB"/>
    <w:rsid w:val="00072524"/>
    <w:rsid w:val="00087247"/>
    <w:rsid w:val="000969D3"/>
    <w:rsid w:val="000A43CD"/>
    <w:rsid w:val="000A6557"/>
    <w:rsid w:val="000B219D"/>
    <w:rsid w:val="000C0931"/>
    <w:rsid w:val="000D07CA"/>
    <w:rsid w:val="000D6E28"/>
    <w:rsid w:val="00111D9F"/>
    <w:rsid w:val="00126514"/>
    <w:rsid w:val="00130992"/>
    <w:rsid w:val="00131426"/>
    <w:rsid w:val="00142290"/>
    <w:rsid w:val="00145231"/>
    <w:rsid w:val="00156F02"/>
    <w:rsid w:val="00194B9A"/>
    <w:rsid w:val="00197DEB"/>
    <w:rsid w:val="001A2647"/>
    <w:rsid w:val="001B565F"/>
    <w:rsid w:val="001B6DAD"/>
    <w:rsid w:val="001D35A9"/>
    <w:rsid w:val="00202CC0"/>
    <w:rsid w:val="00232309"/>
    <w:rsid w:val="00233165"/>
    <w:rsid w:val="00244212"/>
    <w:rsid w:val="00244B4D"/>
    <w:rsid w:val="00253999"/>
    <w:rsid w:val="002568DC"/>
    <w:rsid w:val="00270F82"/>
    <w:rsid w:val="00271BCD"/>
    <w:rsid w:val="002912D3"/>
    <w:rsid w:val="002A7DBF"/>
    <w:rsid w:val="002C7987"/>
    <w:rsid w:val="002D75C9"/>
    <w:rsid w:val="002E286C"/>
    <w:rsid w:val="00302AFC"/>
    <w:rsid w:val="0031172E"/>
    <w:rsid w:val="00323412"/>
    <w:rsid w:val="00331951"/>
    <w:rsid w:val="003561FE"/>
    <w:rsid w:val="0035739F"/>
    <w:rsid w:val="00363D8D"/>
    <w:rsid w:val="00366093"/>
    <w:rsid w:val="00393DD9"/>
    <w:rsid w:val="003948DC"/>
    <w:rsid w:val="003A2D79"/>
    <w:rsid w:val="003C2AE9"/>
    <w:rsid w:val="003C2DFE"/>
    <w:rsid w:val="003C3F9A"/>
    <w:rsid w:val="003E194D"/>
    <w:rsid w:val="003E399D"/>
    <w:rsid w:val="003F2B3E"/>
    <w:rsid w:val="003F5DA5"/>
    <w:rsid w:val="00450015"/>
    <w:rsid w:val="004572CC"/>
    <w:rsid w:val="0047668D"/>
    <w:rsid w:val="004802E9"/>
    <w:rsid w:val="00482867"/>
    <w:rsid w:val="00494F86"/>
    <w:rsid w:val="004A3DAA"/>
    <w:rsid w:val="004B038F"/>
    <w:rsid w:val="004B722D"/>
    <w:rsid w:val="004D46AB"/>
    <w:rsid w:val="00512620"/>
    <w:rsid w:val="00522230"/>
    <w:rsid w:val="00527707"/>
    <w:rsid w:val="00542624"/>
    <w:rsid w:val="00577C4D"/>
    <w:rsid w:val="00583EE5"/>
    <w:rsid w:val="00587D40"/>
    <w:rsid w:val="00595EEB"/>
    <w:rsid w:val="00597215"/>
    <w:rsid w:val="005C5769"/>
    <w:rsid w:val="005D7664"/>
    <w:rsid w:val="005E60E0"/>
    <w:rsid w:val="006158C1"/>
    <w:rsid w:val="00633449"/>
    <w:rsid w:val="006338CB"/>
    <w:rsid w:val="00645453"/>
    <w:rsid w:val="006623BC"/>
    <w:rsid w:val="006630C4"/>
    <w:rsid w:val="00663881"/>
    <w:rsid w:val="00676C0F"/>
    <w:rsid w:val="00693B19"/>
    <w:rsid w:val="006A0C32"/>
    <w:rsid w:val="006B53CB"/>
    <w:rsid w:val="006C07BE"/>
    <w:rsid w:val="006C3E01"/>
    <w:rsid w:val="006C60C8"/>
    <w:rsid w:val="006D162A"/>
    <w:rsid w:val="006E17F0"/>
    <w:rsid w:val="006E3F8E"/>
    <w:rsid w:val="006F5F7E"/>
    <w:rsid w:val="0070015D"/>
    <w:rsid w:val="00706DCB"/>
    <w:rsid w:val="00722340"/>
    <w:rsid w:val="007346DE"/>
    <w:rsid w:val="0073593C"/>
    <w:rsid w:val="007566BE"/>
    <w:rsid w:val="00761415"/>
    <w:rsid w:val="00783F34"/>
    <w:rsid w:val="007B287A"/>
    <w:rsid w:val="007D5C4A"/>
    <w:rsid w:val="007E77F9"/>
    <w:rsid w:val="00834888"/>
    <w:rsid w:val="00840B2F"/>
    <w:rsid w:val="00850136"/>
    <w:rsid w:val="00857EA7"/>
    <w:rsid w:val="00863E88"/>
    <w:rsid w:val="008666C4"/>
    <w:rsid w:val="00881F69"/>
    <w:rsid w:val="00883B4C"/>
    <w:rsid w:val="008865B4"/>
    <w:rsid w:val="00886EF0"/>
    <w:rsid w:val="00894480"/>
    <w:rsid w:val="008A448A"/>
    <w:rsid w:val="008B0F71"/>
    <w:rsid w:val="008D0EA5"/>
    <w:rsid w:val="008D61CE"/>
    <w:rsid w:val="008F1F12"/>
    <w:rsid w:val="00907455"/>
    <w:rsid w:val="00907BBA"/>
    <w:rsid w:val="0093666C"/>
    <w:rsid w:val="00936CA7"/>
    <w:rsid w:val="009548CE"/>
    <w:rsid w:val="00956634"/>
    <w:rsid w:val="00957527"/>
    <w:rsid w:val="009608CA"/>
    <w:rsid w:val="00974DE3"/>
    <w:rsid w:val="0099759D"/>
    <w:rsid w:val="009A11E7"/>
    <w:rsid w:val="009A2571"/>
    <w:rsid w:val="009B068E"/>
    <w:rsid w:val="009C0593"/>
    <w:rsid w:val="009C5569"/>
    <w:rsid w:val="009D1D17"/>
    <w:rsid w:val="009E18A8"/>
    <w:rsid w:val="00A013BA"/>
    <w:rsid w:val="00A2516E"/>
    <w:rsid w:val="00A34659"/>
    <w:rsid w:val="00A40716"/>
    <w:rsid w:val="00A64E71"/>
    <w:rsid w:val="00A74C90"/>
    <w:rsid w:val="00A77337"/>
    <w:rsid w:val="00AA762D"/>
    <w:rsid w:val="00AB7C9A"/>
    <w:rsid w:val="00AE179D"/>
    <w:rsid w:val="00B10735"/>
    <w:rsid w:val="00B15A57"/>
    <w:rsid w:val="00B35449"/>
    <w:rsid w:val="00B53040"/>
    <w:rsid w:val="00B85B6D"/>
    <w:rsid w:val="00B91247"/>
    <w:rsid w:val="00B9140F"/>
    <w:rsid w:val="00BA1A0F"/>
    <w:rsid w:val="00BA4938"/>
    <w:rsid w:val="00BB0B8D"/>
    <w:rsid w:val="00BC38F5"/>
    <w:rsid w:val="00BD5FBF"/>
    <w:rsid w:val="00C17526"/>
    <w:rsid w:val="00C37E2C"/>
    <w:rsid w:val="00C4148B"/>
    <w:rsid w:val="00C430E0"/>
    <w:rsid w:val="00C47A08"/>
    <w:rsid w:val="00C6007A"/>
    <w:rsid w:val="00C61A0C"/>
    <w:rsid w:val="00C836E2"/>
    <w:rsid w:val="00C86602"/>
    <w:rsid w:val="00C9549D"/>
    <w:rsid w:val="00CB500A"/>
    <w:rsid w:val="00CB7C30"/>
    <w:rsid w:val="00CD4E5C"/>
    <w:rsid w:val="00CE75C9"/>
    <w:rsid w:val="00CF2A12"/>
    <w:rsid w:val="00CF5254"/>
    <w:rsid w:val="00D03506"/>
    <w:rsid w:val="00D17D41"/>
    <w:rsid w:val="00D255CA"/>
    <w:rsid w:val="00D363CA"/>
    <w:rsid w:val="00D41E20"/>
    <w:rsid w:val="00D860F4"/>
    <w:rsid w:val="00D86E92"/>
    <w:rsid w:val="00D90052"/>
    <w:rsid w:val="00D93793"/>
    <w:rsid w:val="00DA0322"/>
    <w:rsid w:val="00DF5C90"/>
    <w:rsid w:val="00E07616"/>
    <w:rsid w:val="00E1098E"/>
    <w:rsid w:val="00E27F34"/>
    <w:rsid w:val="00E35221"/>
    <w:rsid w:val="00E37A82"/>
    <w:rsid w:val="00E416F9"/>
    <w:rsid w:val="00E677E4"/>
    <w:rsid w:val="00E7687D"/>
    <w:rsid w:val="00E76E9F"/>
    <w:rsid w:val="00E87318"/>
    <w:rsid w:val="00E907DE"/>
    <w:rsid w:val="00EF14A1"/>
    <w:rsid w:val="00F56318"/>
    <w:rsid w:val="00F96879"/>
    <w:rsid w:val="00FB392F"/>
    <w:rsid w:val="00FC191A"/>
    <w:rsid w:val="00FE3660"/>
    <w:rsid w:val="00FE5E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C18D67"/>
  <w15:chartTrackingRefBased/>
  <w15:docId w15:val="{2C9F8ACD-54CC-4B33-B661-FC43A5AE22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ucida Sans" w:eastAsiaTheme="minorHAnsi" w:hAnsi="Lucida Sans" w:cstheme="minorBidi"/>
        <w:kern w:val="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6E9F"/>
    <w:pPr>
      <w:spacing w:before="120" w:after="120"/>
    </w:pPr>
    <w:rPr>
      <w:sz w:val="24"/>
      <w:szCs w:val="22"/>
    </w:rPr>
  </w:style>
  <w:style w:type="paragraph" w:styleId="Heading1">
    <w:name w:val="heading 1"/>
    <w:basedOn w:val="Normal"/>
    <w:next w:val="Normal"/>
    <w:link w:val="Heading1Char"/>
    <w:uiPriority w:val="9"/>
    <w:qFormat/>
    <w:rsid w:val="008F1F12"/>
    <w:pPr>
      <w:keepNext/>
      <w:keepLines/>
      <w:spacing w:line="360" w:lineRule="auto"/>
      <w:outlineLvl w:val="0"/>
    </w:pPr>
    <w:rPr>
      <w:rFonts w:eastAsiaTheme="majorEastAsia" w:cstheme="majorBidi"/>
      <w:b/>
      <w:color w:val="002E3B" w:themeColor="accent1"/>
      <w:sz w:val="40"/>
      <w:szCs w:val="32"/>
    </w:rPr>
  </w:style>
  <w:style w:type="paragraph" w:styleId="Heading2">
    <w:name w:val="heading 2"/>
    <w:basedOn w:val="Normal"/>
    <w:next w:val="Normal"/>
    <w:link w:val="Heading2Char"/>
    <w:uiPriority w:val="9"/>
    <w:unhideWhenUsed/>
    <w:qFormat/>
    <w:rsid w:val="008F1F12"/>
    <w:pPr>
      <w:keepNext/>
      <w:keepLines/>
      <w:spacing w:line="360" w:lineRule="auto"/>
      <w:outlineLvl w:val="1"/>
    </w:pPr>
    <w:rPr>
      <w:rFonts w:eastAsiaTheme="majorEastAsia" w:cstheme="majorBidi"/>
      <w:b/>
      <w:color w:val="002E3B" w:themeColor="accent1"/>
      <w:szCs w:val="26"/>
    </w:rPr>
  </w:style>
  <w:style w:type="paragraph" w:styleId="Heading3">
    <w:name w:val="heading 3"/>
    <w:basedOn w:val="Normal"/>
    <w:next w:val="Normal"/>
    <w:link w:val="Heading3Char"/>
    <w:uiPriority w:val="9"/>
    <w:unhideWhenUsed/>
    <w:qFormat/>
    <w:rsid w:val="00A74C90"/>
    <w:pPr>
      <w:keepNext/>
      <w:keepLines/>
      <w:outlineLvl w:val="2"/>
    </w:pPr>
    <w:rPr>
      <w:rFonts w:eastAsiaTheme="majorEastAsia" w:cstheme="majorBidi"/>
      <w:b/>
      <w:color w:val="00161D"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A74C90"/>
    <w:pPr>
      <w:contextualSpacing/>
    </w:pPr>
    <w:rPr>
      <w:rFonts w:eastAsiaTheme="majorEastAsia" w:cstheme="majorBidi"/>
      <w:spacing w:val="-10"/>
      <w:kern w:val="28"/>
      <w:sz w:val="52"/>
      <w:szCs w:val="56"/>
    </w:rPr>
  </w:style>
  <w:style w:type="character" w:customStyle="1" w:styleId="TitleChar">
    <w:name w:val="Title Char"/>
    <w:basedOn w:val="DefaultParagraphFont"/>
    <w:link w:val="Title"/>
    <w:uiPriority w:val="10"/>
    <w:rsid w:val="00A74C90"/>
    <w:rPr>
      <w:rFonts w:eastAsiaTheme="majorEastAsia" w:cstheme="majorBidi"/>
      <w:spacing w:val="-10"/>
      <w:kern w:val="28"/>
      <w:sz w:val="52"/>
      <w:szCs w:val="56"/>
    </w:rPr>
  </w:style>
  <w:style w:type="character" w:customStyle="1" w:styleId="Heading2Char">
    <w:name w:val="Heading 2 Char"/>
    <w:basedOn w:val="DefaultParagraphFont"/>
    <w:link w:val="Heading2"/>
    <w:uiPriority w:val="9"/>
    <w:rsid w:val="008F1F12"/>
    <w:rPr>
      <w:rFonts w:eastAsiaTheme="majorEastAsia" w:cstheme="majorBidi"/>
      <w:b/>
      <w:color w:val="002E3B" w:themeColor="accent1"/>
      <w:sz w:val="24"/>
      <w:szCs w:val="26"/>
    </w:rPr>
  </w:style>
  <w:style w:type="character" w:customStyle="1" w:styleId="Heading1Char">
    <w:name w:val="Heading 1 Char"/>
    <w:basedOn w:val="DefaultParagraphFont"/>
    <w:link w:val="Heading1"/>
    <w:uiPriority w:val="9"/>
    <w:rsid w:val="008F1F12"/>
    <w:rPr>
      <w:rFonts w:eastAsiaTheme="majorEastAsia" w:cstheme="majorBidi"/>
      <w:b/>
      <w:color w:val="002E3B" w:themeColor="accent1"/>
      <w:sz w:val="40"/>
      <w:szCs w:val="32"/>
    </w:rPr>
  </w:style>
  <w:style w:type="paragraph" w:styleId="NoSpacing">
    <w:name w:val="No Spacing"/>
    <w:uiPriority w:val="1"/>
    <w:qFormat/>
    <w:rsid w:val="00A74C90"/>
    <w:rPr>
      <w:sz w:val="22"/>
      <w:szCs w:val="22"/>
    </w:rPr>
  </w:style>
  <w:style w:type="character" w:customStyle="1" w:styleId="Heading3Char">
    <w:name w:val="Heading 3 Char"/>
    <w:basedOn w:val="DefaultParagraphFont"/>
    <w:link w:val="Heading3"/>
    <w:uiPriority w:val="9"/>
    <w:rsid w:val="00A74C90"/>
    <w:rPr>
      <w:rFonts w:eastAsiaTheme="majorEastAsia" w:cstheme="majorBidi"/>
      <w:b/>
      <w:color w:val="00161D" w:themeColor="accent1" w:themeShade="7F"/>
      <w:szCs w:val="24"/>
    </w:rPr>
  </w:style>
  <w:style w:type="table" w:styleId="TableGrid">
    <w:name w:val="Table Grid"/>
    <w:basedOn w:val="TableNormal"/>
    <w:uiPriority w:val="39"/>
    <w:rsid w:val="00A251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2516E"/>
    <w:pPr>
      <w:ind w:left="720"/>
      <w:contextualSpacing/>
    </w:pPr>
  </w:style>
  <w:style w:type="paragraph" w:styleId="Header">
    <w:name w:val="header"/>
    <w:basedOn w:val="Normal"/>
    <w:link w:val="HeaderChar"/>
    <w:uiPriority w:val="99"/>
    <w:unhideWhenUsed/>
    <w:rsid w:val="00850136"/>
    <w:pPr>
      <w:tabs>
        <w:tab w:val="center" w:pos="4513"/>
        <w:tab w:val="right" w:pos="9026"/>
      </w:tabs>
    </w:pPr>
  </w:style>
  <w:style w:type="character" w:customStyle="1" w:styleId="HeaderChar">
    <w:name w:val="Header Char"/>
    <w:basedOn w:val="DefaultParagraphFont"/>
    <w:link w:val="Header"/>
    <w:uiPriority w:val="99"/>
    <w:rsid w:val="00850136"/>
    <w:rPr>
      <w:szCs w:val="22"/>
    </w:rPr>
  </w:style>
  <w:style w:type="paragraph" w:styleId="Footer">
    <w:name w:val="footer"/>
    <w:basedOn w:val="Normal"/>
    <w:link w:val="FooterChar"/>
    <w:uiPriority w:val="99"/>
    <w:unhideWhenUsed/>
    <w:rsid w:val="00850136"/>
    <w:pPr>
      <w:tabs>
        <w:tab w:val="center" w:pos="4513"/>
        <w:tab w:val="right" w:pos="9026"/>
      </w:tabs>
    </w:pPr>
  </w:style>
  <w:style w:type="character" w:customStyle="1" w:styleId="FooterChar">
    <w:name w:val="Footer Char"/>
    <w:basedOn w:val="DefaultParagraphFont"/>
    <w:link w:val="Footer"/>
    <w:uiPriority w:val="99"/>
    <w:rsid w:val="00850136"/>
    <w:rPr>
      <w:szCs w:val="22"/>
    </w:rPr>
  </w:style>
  <w:style w:type="character" w:styleId="PlaceholderText">
    <w:name w:val="Placeholder Text"/>
    <w:basedOn w:val="DefaultParagraphFont"/>
    <w:uiPriority w:val="99"/>
    <w:semiHidden/>
    <w:rsid w:val="00145231"/>
    <w:rPr>
      <w:color w:val="666666"/>
    </w:rPr>
  </w:style>
  <w:style w:type="character" w:customStyle="1" w:styleId="Style1">
    <w:name w:val="Style1"/>
    <w:basedOn w:val="DefaultParagraphFont"/>
    <w:uiPriority w:val="1"/>
    <w:rsid w:val="00CE75C9"/>
    <w:rPr>
      <w:rFonts w:ascii="Lucida Sans" w:hAnsi="Lucida Sans"/>
      <w:color w:val="000000" w:themeColor="text1"/>
      <w:sz w:val="24"/>
    </w:rPr>
  </w:style>
  <w:style w:type="character" w:styleId="CommentReference">
    <w:name w:val="annotation reference"/>
    <w:basedOn w:val="DefaultParagraphFont"/>
    <w:uiPriority w:val="99"/>
    <w:semiHidden/>
    <w:unhideWhenUsed/>
    <w:rsid w:val="00597215"/>
    <w:rPr>
      <w:sz w:val="16"/>
      <w:szCs w:val="16"/>
    </w:rPr>
  </w:style>
  <w:style w:type="paragraph" w:styleId="CommentText">
    <w:name w:val="annotation text"/>
    <w:basedOn w:val="Normal"/>
    <w:link w:val="CommentTextChar"/>
    <w:uiPriority w:val="99"/>
    <w:unhideWhenUsed/>
    <w:rsid w:val="00597215"/>
    <w:rPr>
      <w:sz w:val="20"/>
      <w:szCs w:val="20"/>
    </w:rPr>
  </w:style>
  <w:style w:type="character" w:customStyle="1" w:styleId="CommentTextChar">
    <w:name w:val="Comment Text Char"/>
    <w:basedOn w:val="DefaultParagraphFont"/>
    <w:link w:val="CommentText"/>
    <w:uiPriority w:val="99"/>
    <w:rsid w:val="00597215"/>
  </w:style>
  <w:style w:type="paragraph" w:styleId="CommentSubject">
    <w:name w:val="annotation subject"/>
    <w:basedOn w:val="CommentText"/>
    <w:next w:val="CommentText"/>
    <w:link w:val="CommentSubjectChar"/>
    <w:uiPriority w:val="99"/>
    <w:semiHidden/>
    <w:unhideWhenUsed/>
    <w:rsid w:val="00597215"/>
    <w:rPr>
      <w:b/>
      <w:bCs/>
    </w:rPr>
  </w:style>
  <w:style w:type="character" w:customStyle="1" w:styleId="CommentSubjectChar">
    <w:name w:val="Comment Subject Char"/>
    <w:basedOn w:val="CommentTextChar"/>
    <w:link w:val="CommentSubject"/>
    <w:uiPriority w:val="99"/>
    <w:semiHidden/>
    <w:rsid w:val="00597215"/>
    <w:rPr>
      <w:b/>
      <w:bCs/>
    </w:rPr>
  </w:style>
  <w:style w:type="paragraph" w:styleId="Revision">
    <w:name w:val="Revision"/>
    <w:hidden/>
    <w:uiPriority w:val="99"/>
    <w:semiHidden/>
    <w:rsid w:val="00722340"/>
    <w:rPr>
      <w:sz w:val="24"/>
      <w:szCs w:val="22"/>
    </w:rPr>
  </w:style>
  <w:style w:type="character" w:styleId="Hyperlink">
    <w:name w:val="Hyperlink"/>
    <w:basedOn w:val="DefaultParagraphFont"/>
    <w:uiPriority w:val="99"/>
    <w:unhideWhenUsed/>
    <w:rsid w:val="00C9549D"/>
    <w:rPr>
      <w:color w:val="005C84" w:themeColor="hyperlink"/>
      <w:u w:val="single"/>
    </w:rPr>
  </w:style>
  <w:style w:type="character" w:styleId="UnresolvedMention">
    <w:name w:val="Unresolved Mention"/>
    <w:basedOn w:val="DefaultParagraphFont"/>
    <w:uiPriority w:val="99"/>
    <w:semiHidden/>
    <w:unhideWhenUsed/>
    <w:rsid w:val="00C954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990895">
      <w:bodyDiv w:val="1"/>
      <w:marLeft w:val="0"/>
      <w:marRight w:val="0"/>
      <w:marTop w:val="0"/>
      <w:marBottom w:val="0"/>
      <w:divBdr>
        <w:top w:val="none" w:sz="0" w:space="0" w:color="auto"/>
        <w:left w:val="none" w:sz="0" w:space="0" w:color="auto"/>
        <w:bottom w:val="none" w:sz="0" w:space="0" w:color="auto"/>
        <w:right w:val="none" w:sz="0" w:space="0" w:color="auto"/>
      </w:divBdr>
    </w:div>
    <w:div w:id="1883059320">
      <w:bodyDiv w:val="1"/>
      <w:marLeft w:val="0"/>
      <w:marRight w:val="0"/>
      <w:marTop w:val="0"/>
      <w:marBottom w:val="0"/>
      <w:divBdr>
        <w:top w:val="none" w:sz="0" w:space="0" w:color="auto"/>
        <w:left w:val="none" w:sz="0" w:space="0" w:color="auto"/>
        <w:bottom w:val="none" w:sz="0" w:space="0" w:color="auto"/>
        <w:right w:val="none" w:sz="0" w:space="0" w:color="auto"/>
      </w:divBdr>
    </w:div>
    <w:div w:id="2060125199">
      <w:bodyDiv w:val="1"/>
      <w:marLeft w:val="0"/>
      <w:marRight w:val="0"/>
      <w:marTop w:val="0"/>
      <w:marBottom w:val="0"/>
      <w:divBdr>
        <w:top w:val="none" w:sz="0" w:space="0" w:color="auto"/>
        <w:left w:val="none" w:sz="0" w:space="0" w:color="auto"/>
        <w:bottom w:val="none" w:sz="0" w:space="0" w:color="auto"/>
        <w:right w:val="none" w:sz="0" w:space="0" w:color="auto"/>
      </w:divBdr>
      <w:divsChild>
        <w:div w:id="1338532668">
          <w:marLeft w:val="0"/>
          <w:marRight w:val="0"/>
          <w:marTop w:val="0"/>
          <w:marBottom w:val="0"/>
          <w:divBdr>
            <w:top w:val="none" w:sz="0" w:space="0" w:color="auto"/>
            <w:left w:val="none" w:sz="0" w:space="0" w:color="auto"/>
            <w:bottom w:val="none" w:sz="0" w:space="0" w:color="auto"/>
            <w:right w:val="none" w:sz="0" w:space="0" w:color="auto"/>
          </w:divBdr>
        </w:div>
        <w:div w:id="338431497">
          <w:marLeft w:val="0"/>
          <w:marRight w:val="0"/>
          <w:marTop w:val="0"/>
          <w:marBottom w:val="0"/>
          <w:divBdr>
            <w:top w:val="none" w:sz="0" w:space="0" w:color="auto"/>
            <w:left w:val="none" w:sz="0" w:space="0" w:color="auto"/>
            <w:bottom w:val="none" w:sz="0" w:space="0" w:color="auto"/>
            <w:right w:val="none" w:sz="0" w:space="0" w:color="auto"/>
          </w:divBdr>
        </w:div>
        <w:div w:id="17743980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outhampton.ac.uk/about/governance/regulations-policies/policies/inclusion-respectful-behaviour"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sotonac.sharepoint.com/teams/HealthWellbeing/SitePages/Occupational-Health.aspx"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E50D46D26B443CB9B4E1D1C5272DAF6"/>
        <w:category>
          <w:name w:val="General"/>
          <w:gallery w:val="placeholder"/>
        </w:category>
        <w:types>
          <w:type w:val="bbPlcHdr"/>
        </w:types>
        <w:behaviors>
          <w:behavior w:val="content"/>
        </w:behaviors>
        <w:guid w:val="{E02A70F2-45D1-436C-A248-B94EFFC4D99F}"/>
      </w:docPartPr>
      <w:docPartBody>
        <w:p w:rsidR="00961673" w:rsidRDefault="00C04435" w:rsidP="00C04435">
          <w:pPr>
            <w:pStyle w:val="7E50D46D26B443CB9B4E1D1C5272DAF63"/>
          </w:pPr>
          <w:r w:rsidRPr="00E35221">
            <w:rPr>
              <w:rStyle w:val="PlaceholderText"/>
              <w:rFonts w:ascii="Roboto" w:hAnsi="Roboto"/>
              <w:color w:val="auto"/>
              <w:sz w:val="22"/>
              <w:shd w:val="clear" w:color="auto" w:fill="95DCF7" w:themeFill="accent4" w:themeFillTint="66"/>
            </w:rPr>
            <w:t>Choose an item.</w:t>
          </w:r>
        </w:p>
      </w:docPartBody>
    </w:docPart>
    <w:docPart>
      <w:docPartPr>
        <w:name w:val="E68031FFBECF49EA886A8DA57D61ADAA"/>
        <w:category>
          <w:name w:val="General"/>
          <w:gallery w:val="placeholder"/>
        </w:category>
        <w:types>
          <w:type w:val="bbPlcHdr"/>
        </w:types>
        <w:behaviors>
          <w:behavior w:val="content"/>
        </w:behaviors>
        <w:guid w:val="{941384FF-7D5C-4399-8222-88FF204AD797}"/>
      </w:docPartPr>
      <w:docPartBody>
        <w:p w:rsidR="00961673" w:rsidRDefault="00C04435" w:rsidP="00C04435">
          <w:pPr>
            <w:pStyle w:val="E68031FFBECF49EA886A8DA57D61ADAA3"/>
          </w:pPr>
          <w:r w:rsidRPr="00E35221">
            <w:rPr>
              <w:rStyle w:val="PlaceholderText"/>
              <w:rFonts w:ascii="Roboto" w:hAnsi="Roboto"/>
              <w:color w:val="auto"/>
              <w:sz w:val="22"/>
              <w:shd w:val="clear" w:color="auto" w:fill="95DCF7" w:themeFill="accent4" w:themeFillTint="66"/>
            </w:rPr>
            <w:t>Choose an item.</w:t>
          </w:r>
        </w:p>
      </w:docPartBody>
    </w:docPart>
    <w:docPart>
      <w:docPartPr>
        <w:name w:val="69F2CA45FFA04110B8C1BE7732CC2853"/>
        <w:category>
          <w:name w:val="General"/>
          <w:gallery w:val="placeholder"/>
        </w:category>
        <w:types>
          <w:type w:val="bbPlcHdr"/>
        </w:types>
        <w:behaviors>
          <w:behavior w:val="content"/>
        </w:behaviors>
        <w:guid w:val="{29F90719-29F0-47E9-BC87-9DC865EF604F}"/>
      </w:docPartPr>
      <w:docPartBody>
        <w:p w:rsidR="00961673" w:rsidRDefault="00C04435" w:rsidP="00C04435">
          <w:pPr>
            <w:pStyle w:val="69F2CA45FFA04110B8C1BE7732CC28533"/>
          </w:pPr>
          <w:r w:rsidRPr="00E35221">
            <w:rPr>
              <w:rStyle w:val="PlaceholderText"/>
              <w:rFonts w:ascii="Roboto" w:hAnsi="Roboto"/>
              <w:color w:val="auto"/>
              <w:sz w:val="22"/>
              <w:shd w:val="clear" w:color="auto" w:fill="95DCF7" w:themeFill="accent4" w:themeFillTint="66"/>
            </w:rPr>
            <w:t>Choose an item.</w:t>
          </w:r>
        </w:p>
      </w:docPartBody>
    </w:docPart>
    <w:docPart>
      <w:docPartPr>
        <w:name w:val="A07BAD9ABCFB4270A3C63A2A37B8EE1F"/>
        <w:category>
          <w:name w:val="General"/>
          <w:gallery w:val="placeholder"/>
        </w:category>
        <w:types>
          <w:type w:val="bbPlcHdr"/>
        </w:types>
        <w:behaviors>
          <w:behavior w:val="content"/>
        </w:behaviors>
        <w:guid w:val="{32C34089-1311-4A0B-9F8F-BA33A3A4C790}"/>
      </w:docPartPr>
      <w:docPartBody>
        <w:p w:rsidR="00961673" w:rsidRDefault="00C04435" w:rsidP="00C04435">
          <w:pPr>
            <w:pStyle w:val="A07BAD9ABCFB4270A3C63A2A37B8EE1F3"/>
          </w:pPr>
          <w:r w:rsidRPr="00E35221">
            <w:rPr>
              <w:rStyle w:val="PlaceholderText"/>
              <w:rFonts w:ascii="Roboto" w:hAnsi="Roboto"/>
              <w:color w:val="auto"/>
              <w:sz w:val="22"/>
              <w:shd w:val="clear" w:color="auto" w:fill="95DCF7" w:themeFill="accent4" w:themeFillTint="66"/>
            </w:rPr>
            <w:t>Choose an item.</w:t>
          </w:r>
        </w:p>
      </w:docPartBody>
    </w:docPart>
    <w:docPart>
      <w:docPartPr>
        <w:name w:val="536CF31A9B1843369D453942D8E09AE3"/>
        <w:category>
          <w:name w:val="General"/>
          <w:gallery w:val="placeholder"/>
        </w:category>
        <w:types>
          <w:type w:val="bbPlcHdr"/>
        </w:types>
        <w:behaviors>
          <w:behavior w:val="content"/>
        </w:behaviors>
        <w:guid w:val="{647D7114-0541-413B-BB02-0AD7A2414181}"/>
      </w:docPartPr>
      <w:docPartBody>
        <w:p w:rsidR="00326C12" w:rsidRDefault="00326C12" w:rsidP="00326C12">
          <w:pPr>
            <w:pStyle w:val="536CF31A9B1843369D453942D8E09AE3"/>
          </w:pPr>
          <w:r w:rsidRPr="00722340">
            <w:rPr>
              <w:rStyle w:val="PlaceholderText"/>
              <w:rFonts w:ascii="Roboto" w:hAnsi="Roboto"/>
              <w:sz w:val="22"/>
              <w:shd w:val="clear" w:color="auto" w:fill="95DCF7" w:themeFill="accent4" w:themeFillTint="66"/>
            </w:rPr>
            <w:t>Choose an item.</w:t>
          </w:r>
        </w:p>
      </w:docPartBody>
    </w:docPart>
    <w:docPart>
      <w:docPartPr>
        <w:name w:val="E1E449A6BE084501948846CAD6FC08D5"/>
        <w:category>
          <w:name w:val="General"/>
          <w:gallery w:val="placeholder"/>
        </w:category>
        <w:types>
          <w:type w:val="bbPlcHdr"/>
        </w:types>
        <w:behaviors>
          <w:behavior w:val="content"/>
        </w:behaviors>
        <w:guid w:val="{23BB023B-76DB-491E-AF6B-97251A6219BE}"/>
      </w:docPartPr>
      <w:docPartBody>
        <w:p w:rsidR="00326C12" w:rsidRDefault="00326C12" w:rsidP="00326C12">
          <w:pPr>
            <w:pStyle w:val="E1E449A6BE084501948846CAD6FC08D5"/>
          </w:pPr>
          <w:r w:rsidRPr="00722340">
            <w:rPr>
              <w:rStyle w:val="PlaceholderText"/>
              <w:rFonts w:ascii="Roboto" w:hAnsi="Roboto"/>
              <w:sz w:val="22"/>
              <w:shd w:val="clear" w:color="auto" w:fill="95DCF7" w:themeFill="accent4" w:themeFillTint="66"/>
            </w:rPr>
            <w:t>Choose an item.</w:t>
          </w:r>
        </w:p>
      </w:docPartBody>
    </w:docPart>
    <w:docPart>
      <w:docPartPr>
        <w:name w:val="F4F058FE029A44488E651A529BF1A233"/>
        <w:category>
          <w:name w:val="General"/>
          <w:gallery w:val="placeholder"/>
        </w:category>
        <w:types>
          <w:type w:val="bbPlcHdr"/>
        </w:types>
        <w:behaviors>
          <w:behavior w:val="content"/>
        </w:behaviors>
        <w:guid w:val="{8809A391-150C-4BE6-9947-A89CFC80C7B8}"/>
      </w:docPartPr>
      <w:docPartBody>
        <w:p w:rsidR="00326C12" w:rsidRDefault="00326C12" w:rsidP="00326C12">
          <w:pPr>
            <w:pStyle w:val="F4F058FE029A44488E651A529BF1A233"/>
          </w:pPr>
          <w:r w:rsidRPr="00722340">
            <w:rPr>
              <w:rStyle w:val="PlaceholderText"/>
              <w:rFonts w:ascii="Roboto" w:hAnsi="Roboto"/>
              <w:sz w:val="22"/>
              <w:shd w:val="clear" w:color="auto" w:fill="95DCF7" w:themeFill="accent4" w:themeFillTint="66"/>
            </w:rPr>
            <w:t>Choose an item.</w:t>
          </w:r>
        </w:p>
      </w:docPartBody>
    </w:docPart>
    <w:docPart>
      <w:docPartPr>
        <w:name w:val="6257CEB04D7442F0A3E751CF4ABFF562"/>
        <w:category>
          <w:name w:val="General"/>
          <w:gallery w:val="placeholder"/>
        </w:category>
        <w:types>
          <w:type w:val="bbPlcHdr"/>
        </w:types>
        <w:behaviors>
          <w:behavior w:val="content"/>
        </w:behaviors>
        <w:guid w:val="{2C3251D8-0B04-4693-8067-E35B54A8DE49}"/>
      </w:docPartPr>
      <w:docPartBody>
        <w:p w:rsidR="00326C12" w:rsidRDefault="00326C12" w:rsidP="00326C12">
          <w:pPr>
            <w:pStyle w:val="6257CEB04D7442F0A3E751CF4ABFF562"/>
          </w:pPr>
          <w:r w:rsidRPr="00722340">
            <w:rPr>
              <w:rStyle w:val="PlaceholderText"/>
              <w:rFonts w:ascii="Roboto" w:hAnsi="Roboto"/>
              <w:sz w:val="22"/>
              <w:shd w:val="clear" w:color="auto" w:fill="95DCF7" w:themeFill="accent4" w:themeFillTint="66"/>
            </w:rPr>
            <w:t>Choose an item.</w:t>
          </w:r>
        </w:p>
      </w:docPartBody>
    </w:docPart>
    <w:docPart>
      <w:docPartPr>
        <w:name w:val="5DD28D6930494AE092170F9D1048A11E"/>
        <w:category>
          <w:name w:val="General"/>
          <w:gallery w:val="placeholder"/>
        </w:category>
        <w:types>
          <w:type w:val="bbPlcHdr"/>
        </w:types>
        <w:behaviors>
          <w:behavior w:val="content"/>
        </w:behaviors>
        <w:guid w:val="{6748CDDF-078A-4CCC-9A69-9DA46DE665BE}"/>
      </w:docPartPr>
      <w:docPartBody>
        <w:p w:rsidR="00326C12" w:rsidRDefault="00326C12" w:rsidP="00326C12">
          <w:pPr>
            <w:pStyle w:val="5DD28D6930494AE092170F9D1048A11E"/>
          </w:pPr>
          <w:r w:rsidRPr="00722340">
            <w:rPr>
              <w:rStyle w:val="PlaceholderText"/>
              <w:rFonts w:ascii="Roboto" w:hAnsi="Roboto"/>
              <w:sz w:val="22"/>
              <w:shd w:val="clear" w:color="auto" w:fill="95DCF7" w:themeFill="accent4" w:themeFillTint="66"/>
            </w:rPr>
            <w:t>Choose an item.</w:t>
          </w:r>
        </w:p>
      </w:docPartBody>
    </w:docPart>
    <w:docPart>
      <w:docPartPr>
        <w:name w:val="BAFD89E87C3E411FBD8EB4D80DE0C792"/>
        <w:category>
          <w:name w:val="General"/>
          <w:gallery w:val="placeholder"/>
        </w:category>
        <w:types>
          <w:type w:val="bbPlcHdr"/>
        </w:types>
        <w:behaviors>
          <w:behavior w:val="content"/>
        </w:behaviors>
        <w:guid w:val="{646EB065-EAE7-46F5-97D0-292EA8B058A8}"/>
      </w:docPartPr>
      <w:docPartBody>
        <w:p w:rsidR="00326C12" w:rsidRDefault="00326C12" w:rsidP="00326C12">
          <w:pPr>
            <w:pStyle w:val="BAFD89E87C3E411FBD8EB4D80DE0C792"/>
          </w:pPr>
          <w:r w:rsidRPr="00722340">
            <w:rPr>
              <w:rStyle w:val="PlaceholderText"/>
              <w:rFonts w:ascii="Roboto" w:hAnsi="Roboto"/>
              <w:sz w:val="22"/>
              <w:shd w:val="clear" w:color="auto" w:fill="95DCF7" w:themeFill="accent4" w:themeFillTint="66"/>
            </w:rPr>
            <w:t>Choose an item.</w:t>
          </w:r>
        </w:p>
      </w:docPartBody>
    </w:docPart>
    <w:docPart>
      <w:docPartPr>
        <w:name w:val="CF98C26228E542059327B24376ED0E13"/>
        <w:category>
          <w:name w:val="General"/>
          <w:gallery w:val="placeholder"/>
        </w:category>
        <w:types>
          <w:type w:val="bbPlcHdr"/>
        </w:types>
        <w:behaviors>
          <w:behavior w:val="content"/>
        </w:behaviors>
        <w:guid w:val="{22F10AA9-7AAF-43AD-AC5C-D1F2CBC6EC7F}"/>
      </w:docPartPr>
      <w:docPartBody>
        <w:p w:rsidR="00326C12" w:rsidRDefault="00326C12" w:rsidP="00326C12">
          <w:pPr>
            <w:pStyle w:val="CF98C26228E542059327B24376ED0E13"/>
          </w:pPr>
          <w:r w:rsidRPr="00722340">
            <w:rPr>
              <w:rStyle w:val="PlaceholderText"/>
              <w:rFonts w:ascii="Roboto" w:hAnsi="Roboto"/>
              <w:sz w:val="22"/>
              <w:shd w:val="clear" w:color="auto" w:fill="95DCF7" w:themeFill="accent4" w:themeFillTint="66"/>
            </w:rPr>
            <w:t>Choose an item.</w:t>
          </w:r>
        </w:p>
      </w:docPartBody>
    </w:docPart>
    <w:docPart>
      <w:docPartPr>
        <w:name w:val="FE5886094C2B46DF92B5BCC9234E5BA7"/>
        <w:category>
          <w:name w:val="General"/>
          <w:gallery w:val="placeholder"/>
        </w:category>
        <w:types>
          <w:type w:val="bbPlcHdr"/>
        </w:types>
        <w:behaviors>
          <w:behavior w:val="content"/>
        </w:behaviors>
        <w:guid w:val="{54900279-1466-4847-9E38-A58A0429755E}"/>
      </w:docPartPr>
      <w:docPartBody>
        <w:p w:rsidR="00326C12" w:rsidRDefault="00326C12" w:rsidP="00326C12">
          <w:pPr>
            <w:pStyle w:val="FE5886094C2B46DF92B5BCC9234E5BA7"/>
          </w:pPr>
          <w:r w:rsidRPr="00722340">
            <w:rPr>
              <w:rStyle w:val="PlaceholderText"/>
              <w:rFonts w:ascii="Roboto" w:hAnsi="Roboto"/>
              <w:sz w:val="22"/>
              <w:shd w:val="clear" w:color="auto" w:fill="95DCF7" w:themeFill="accent4" w:themeFillTint="66"/>
            </w:rPr>
            <w:t>Choose an item.</w:t>
          </w:r>
        </w:p>
      </w:docPartBody>
    </w:docPart>
    <w:docPart>
      <w:docPartPr>
        <w:name w:val="9CD009302CA24ABD9D6F58F2ACA6EBB9"/>
        <w:category>
          <w:name w:val="General"/>
          <w:gallery w:val="placeholder"/>
        </w:category>
        <w:types>
          <w:type w:val="bbPlcHdr"/>
        </w:types>
        <w:behaviors>
          <w:behavior w:val="content"/>
        </w:behaviors>
        <w:guid w:val="{97BF3D23-F60F-4925-AD2F-090D09EB634E}"/>
      </w:docPartPr>
      <w:docPartBody>
        <w:p w:rsidR="00326C12" w:rsidRDefault="00326C12" w:rsidP="00326C12">
          <w:pPr>
            <w:pStyle w:val="9CD009302CA24ABD9D6F58F2ACA6EBB9"/>
          </w:pPr>
          <w:r w:rsidRPr="00722340">
            <w:rPr>
              <w:rStyle w:val="PlaceholderText"/>
              <w:rFonts w:ascii="Roboto" w:hAnsi="Roboto"/>
              <w:sz w:val="22"/>
              <w:shd w:val="clear" w:color="auto" w:fill="95DCF7" w:themeFill="accent4" w:themeFillTint="66"/>
            </w:rPr>
            <w:t>Choose an item.</w:t>
          </w:r>
        </w:p>
      </w:docPartBody>
    </w:docPart>
    <w:docPart>
      <w:docPartPr>
        <w:name w:val="9642E1A2BB834A82BF75ECAF1E786DC5"/>
        <w:category>
          <w:name w:val="General"/>
          <w:gallery w:val="placeholder"/>
        </w:category>
        <w:types>
          <w:type w:val="bbPlcHdr"/>
        </w:types>
        <w:behaviors>
          <w:behavior w:val="content"/>
        </w:behaviors>
        <w:guid w:val="{85D93DA3-B5EC-42D1-BBFF-A3625FE14245}"/>
      </w:docPartPr>
      <w:docPartBody>
        <w:p w:rsidR="00326C12" w:rsidRDefault="00326C12" w:rsidP="00326C12">
          <w:pPr>
            <w:pStyle w:val="9642E1A2BB834A82BF75ECAF1E786DC5"/>
          </w:pPr>
          <w:r w:rsidRPr="00722340">
            <w:rPr>
              <w:rStyle w:val="PlaceholderText"/>
              <w:rFonts w:ascii="Roboto" w:hAnsi="Roboto"/>
              <w:sz w:val="22"/>
              <w:shd w:val="clear" w:color="auto" w:fill="95DCF7" w:themeFill="accent4" w:themeFillTint="66"/>
            </w:rPr>
            <w:t>Choose an item.</w:t>
          </w:r>
        </w:p>
      </w:docPartBody>
    </w:docPart>
    <w:docPart>
      <w:docPartPr>
        <w:name w:val="15BE56C185F24F8AB40EA9437E488AE2"/>
        <w:category>
          <w:name w:val="General"/>
          <w:gallery w:val="placeholder"/>
        </w:category>
        <w:types>
          <w:type w:val="bbPlcHdr"/>
        </w:types>
        <w:behaviors>
          <w:behavior w:val="content"/>
        </w:behaviors>
        <w:guid w:val="{C3B3274F-AAAC-4DC0-9B11-F93760A32C64}"/>
      </w:docPartPr>
      <w:docPartBody>
        <w:p w:rsidR="00326C12" w:rsidRDefault="00326C12" w:rsidP="00326C12">
          <w:pPr>
            <w:pStyle w:val="15BE56C185F24F8AB40EA9437E488AE2"/>
          </w:pPr>
          <w:r w:rsidRPr="00722340">
            <w:rPr>
              <w:rStyle w:val="PlaceholderText"/>
              <w:rFonts w:ascii="Roboto" w:hAnsi="Roboto"/>
              <w:sz w:val="22"/>
              <w:shd w:val="clear" w:color="auto" w:fill="95DCF7" w:themeFill="accent4" w:themeFillTint="66"/>
            </w:rPr>
            <w:t>Choose an item.</w:t>
          </w:r>
        </w:p>
      </w:docPartBody>
    </w:docPart>
    <w:docPart>
      <w:docPartPr>
        <w:name w:val="40934FBE0447493484877A4282AA66EC"/>
        <w:category>
          <w:name w:val="General"/>
          <w:gallery w:val="placeholder"/>
        </w:category>
        <w:types>
          <w:type w:val="bbPlcHdr"/>
        </w:types>
        <w:behaviors>
          <w:behavior w:val="content"/>
        </w:behaviors>
        <w:guid w:val="{A1E8292E-2D70-461E-ADF1-30124C74B35F}"/>
      </w:docPartPr>
      <w:docPartBody>
        <w:p w:rsidR="00326C12" w:rsidRDefault="00326C12" w:rsidP="00326C12">
          <w:pPr>
            <w:pStyle w:val="40934FBE0447493484877A4282AA66EC"/>
          </w:pPr>
          <w:r w:rsidRPr="00722340">
            <w:rPr>
              <w:rStyle w:val="PlaceholderText"/>
              <w:rFonts w:ascii="Roboto" w:hAnsi="Roboto"/>
              <w:sz w:val="22"/>
              <w:shd w:val="clear" w:color="auto" w:fill="95DCF7" w:themeFill="accent4" w:themeFillTint="66"/>
            </w:rPr>
            <w:t>Choose an item.</w:t>
          </w:r>
        </w:p>
      </w:docPartBody>
    </w:docPart>
    <w:docPart>
      <w:docPartPr>
        <w:name w:val="B0AF28CCA01E4099B7FD7053CC84C32B"/>
        <w:category>
          <w:name w:val="General"/>
          <w:gallery w:val="placeholder"/>
        </w:category>
        <w:types>
          <w:type w:val="bbPlcHdr"/>
        </w:types>
        <w:behaviors>
          <w:behavior w:val="content"/>
        </w:behaviors>
        <w:guid w:val="{D98C53E8-62DE-484E-8102-3625791F1D8C}"/>
      </w:docPartPr>
      <w:docPartBody>
        <w:p w:rsidR="00326C12" w:rsidRDefault="00326C12" w:rsidP="00326C12">
          <w:pPr>
            <w:pStyle w:val="B0AF28CCA01E4099B7FD7053CC84C32B"/>
          </w:pPr>
          <w:r w:rsidRPr="00722340">
            <w:rPr>
              <w:rStyle w:val="PlaceholderText"/>
              <w:rFonts w:ascii="Roboto" w:hAnsi="Roboto"/>
              <w:sz w:val="22"/>
              <w:shd w:val="clear" w:color="auto" w:fill="95DCF7" w:themeFill="accent4" w:themeFillTint="66"/>
            </w:rPr>
            <w:t>Choose an item.</w:t>
          </w:r>
        </w:p>
      </w:docPartBody>
    </w:docPart>
    <w:docPart>
      <w:docPartPr>
        <w:name w:val="153CFFDA9126441F83AEABA8BCAA6E37"/>
        <w:category>
          <w:name w:val="General"/>
          <w:gallery w:val="placeholder"/>
        </w:category>
        <w:types>
          <w:type w:val="bbPlcHdr"/>
        </w:types>
        <w:behaviors>
          <w:behavior w:val="content"/>
        </w:behaviors>
        <w:guid w:val="{72768D76-5A83-40E6-A9A9-4EEF41CCF820}"/>
      </w:docPartPr>
      <w:docPartBody>
        <w:p w:rsidR="00326C12" w:rsidRDefault="00326C12" w:rsidP="00326C12">
          <w:pPr>
            <w:pStyle w:val="153CFFDA9126441F83AEABA8BCAA6E37"/>
          </w:pPr>
          <w:r w:rsidRPr="00722340">
            <w:rPr>
              <w:rStyle w:val="PlaceholderText"/>
              <w:rFonts w:ascii="Roboto" w:hAnsi="Roboto"/>
              <w:sz w:val="22"/>
              <w:shd w:val="clear" w:color="auto" w:fill="95DCF7" w:themeFill="accent4" w:themeFillTint="66"/>
            </w:rPr>
            <w:t>Choose an item.</w:t>
          </w:r>
        </w:p>
      </w:docPartBody>
    </w:docPart>
    <w:docPart>
      <w:docPartPr>
        <w:name w:val="247E8391F6494BB381F25500AB616059"/>
        <w:category>
          <w:name w:val="General"/>
          <w:gallery w:val="placeholder"/>
        </w:category>
        <w:types>
          <w:type w:val="bbPlcHdr"/>
        </w:types>
        <w:behaviors>
          <w:behavior w:val="content"/>
        </w:behaviors>
        <w:guid w:val="{10392F44-4360-4552-8E06-0480CBB41282}"/>
      </w:docPartPr>
      <w:docPartBody>
        <w:p w:rsidR="00326C12" w:rsidRDefault="00326C12" w:rsidP="00326C12">
          <w:pPr>
            <w:pStyle w:val="247E8391F6494BB381F25500AB616059"/>
          </w:pPr>
          <w:r w:rsidRPr="00722340">
            <w:rPr>
              <w:rStyle w:val="PlaceholderText"/>
              <w:rFonts w:ascii="Roboto" w:hAnsi="Roboto"/>
              <w:sz w:val="22"/>
              <w:shd w:val="clear" w:color="auto" w:fill="95DCF7" w:themeFill="accent4" w:themeFillTint="66"/>
            </w:rPr>
            <w:t>Choose an item.</w:t>
          </w:r>
        </w:p>
      </w:docPartBody>
    </w:docPart>
    <w:docPart>
      <w:docPartPr>
        <w:name w:val="C2A1C21FD15B43C0926C7D3910071CF2"/>
        <w:category>
          <w:name w:val="General"/>
          <w:gallery w:val="placeholder"/>
        </w:category>
        <w:types>
          <w:type w:val="bbPlcHdr"/>
        </w:types>
        <w:behaviors>
          <w:behavior w:val="content"/>
        </w:behaviors>
        <w:guid w:val="{19C62FFB-0B9A-48B8-AADE-48DFE3BB9C38}"/>
      </w:docPartPr>
      <w:docPartBody>
        <w:p w:rsidR="00326C12" w:rsidRDefault="00326C12" w:rsidP="00326C12">
          <w:pPr>
            <w:pStyle w:val="C2A1C21FD15B43C0926C7D3910071CF2"/>
          </w:pPr>
          <w:r w:rsidRPr="00722340">
            <w:rPr>
              <w:rStyle w:val="PlaceholderText"/>
              <w:rFonts w:ascii="Roboto" w:hAnsi="Roboto"/>
              <w:sz w:val="22"/>
              <w:shd w:val="clear" w:color="auto" w:fill="95DCF7" w:themeFill="accent4" w:themeFillTint="66"/>
            </w:rPr>
            <w:t>Choose an item.</w:t>
          </w:r>
        </w:p>
      </w:docPartBody>
    </w:docPart>
    <w:docPart>
      <w:docPartPr>
        <w:name w:val="64796D73726B4AFC99E603813297942B"/>
        <w:category>
          <w:name w:val="General"/>
          <w:gallery w:val="placeholder"/>
        </w:category>
        <w:types>
          <w:type w:val="bbPlcHdr"/>
        </w:types>
        <w:behaviors>
          <w:behavior w:val="content"/>
        </w:behaviors>
        <w:guid w:val="{FEED18F1-8283-4F3A-A85C-5B7F434B763E}"/>
      </w:docPartPr>
      <w:docPartBody>
        <w:p w:rsidR="00326C12" w:rsidRDefault="00326C12" w:rsidP="00326C12">
          <w:pPr>
            <w:pStyle w:val="64796D73726B4AFC99E603813297942B"/>
          </w:pPr>
          <w:r w:rsidRPr="00722340">
            <w:rPr>
              <w:rStyle w:val="PlaceholderText"/>
              <w:rFonts w:ascii="Roboto" w:hAnsi="Roboto"/>
              <w:sz w:val="22"/>
              <w:shd w:val="clear" w:color="auto" w:fill="95DCF7" w:themeFill="accent4" w:themeFillTint="66"/>
            </w:rPr>
            <w:t>Choose an item.</w:t>
          </w:r>
        </w:p>
      </w:docPartBody>
    </w:docPart>
    <w:docPart>
      <w:docPartPr>
        <w:name w:val="D94D6CA22A6A404CA0AB68EB17A410A5"/>
        <w:category>
          <w:name w:val="General"/>
          <w:gallery w:val="placeholder"/>
        </w:category>
        <w:types>
          <w:type w:val="bbPlcHdr"/>
        </w:types>
        <w:behaviors>
          <w:behavior w:val="content"/>
        </w:behaviors>
        <w:guid w:val="{2B11DD0E-26E4-4047-B621-A723403EEE74}"/>
      </w:docPartPr>
      <w:docPartBody>
        <w:p w:rsidR="00326C12" w:rsidRDefault="00326C12" w:rsidP="00326C12">
          <w:pPr>
            <w:pStyle w:val="D94D6CA22A6A404CA0AB68EB17A410A5"/>
          </w:pPr>
          <w:r w:rsidRPr="00722340">
            <w:rPr>
              <w:rStyle w:val="PlaceholderText"/>
              <w:rFonts w:ascii="Roboto" w:hAnsi="Roboto"/>
              <w:sz w:val="22"/>
              <w:shd w:val="clear" w:color="auto" w:fill="95DCF7" w:themeFill="accent4" w:themeFillTint="66"/>
            </w:rPr>
            <w:t>Choose an item.</w:t>
          </w:r>
        </w:p>
      </w:docPartBody>
    </w:docPart>
    <w:docPart>
      <w:docPartPr>
        <w:name w:val="104AFC6DB8424A2B8EC12B45B9B21DFD"/>
        <w:category>
          <w:name w:val="General"/>
          <w:gallery w:val="placeholder"/>
        </w:category>
        <w:types>
          <w:type w:val="bbPlcHdr"/>
        </w:types>
        <w:behaviors>
          <w:behavior w:val="content"/>
        </w:behaviors>
        <w:guid w:val="{05C757C3-2FB8-4610-8305-35EFA4368A8C}"/>
      </w:docPartPr>
      <w:docPartBody>
        <w:p w:rsidR="00326C12" w:rsidRDefault="00326C12" w:rsidP="00326C12">
          <w:pPr>
            <w:pStyle w:val="104AFC6DB8424A2B8EC12B45B9B21DFD"/>
          </w:pPr>
          <w:r w:rsidRPr="00722340">
            <w:rPr>
              <w:rStyle w:val="PlaceholderText"/>
              <w:rFonts w:ascii="Roboto" w:hAnsi="Roboto"/>
              <w:sz w:val="22"/>
              <w:shd w:val="clear" w:color="auto" w:fill="95DCF7" w:themeFill="accent4" w:themeFillTint="66"/>
            </w:rPr>
            <w:t>Choose an item.</w:t>
          </w:r>
        </w:p>
      </w:docPartBody>
    </w:docPart>
    <w:docPart>
      <w:docPartPr>
        <w:name w:val="F2BE32BE179B4BED999A974202F9CA64"/>
        <w:category>
          <w:name w:val="General"/>
          <w:gallery w:val="placeholder"/>
        </w:category>
        <w:types>
          <w:type w:val="bbPlcHdr"/>
        </w:types>
        <w:behaviors>
          <w:behavior w:val="content"/>
        </w:behaviors>
        <w:guid w:val="{FCB6932D-1D40-4731-99B1-9EB99F4CDBD4}"/>
      </w:docPartPr>
      <w:docPartBody>
        <w:p w:rsidR="00326C12" w:rsidRDefault="00326C12" w:rsidP="00326C12">
          <w:pPr>
            <w:pStyle w:val="F2BE32BE179B4BED999A974202F9CA64"/>
          </w:pPr>
          <w:r w:rsidRPr="00722340">
            <w:rPr>
              <w:rStyle w:val="PlaceholderText"/>
              <w:rFonts w:ascii="Roboto" w:hAnsi="Roboto"/>
              <w:sz w:val="22"/>
              <w:shd w:val="clear" w:color="auto" w:fill="95DCF7" w:themeFill="accent4" w:themeFillTint="66"/>
            </w:rPr>
            <w:t>Choose an item.</w:t>
          </w:r>
        </w:p>
      </w:docPartBody>
    </w:docPart>
    <w:docPart>
      <w:docPartPr>
        <w:name w:val="A320A33CB3974C378B77960BF4E205BE"/>
        <w:category>
          <w:name w:val="General"/>
          <w:gallery w:val="placeholder"/>
        </w:category>
        <w:types>
          <w:type w:val="bbPlcHdr"/>
        </w:types>
        <w:behaviors>
          <w:behavior w:val="content"/>
        </w:behaviors>
        <w:guid w:val="{91224435-3E41-4C0F-868C-0AE43097BBEE}"/>
      </w:docPartPr>
      <w:docPartBody>
        <w:p w:rsidR="00326C12" w:rsidRDefault="00326C12" w:rsidP="00326C12">
          <w:pPr>
            <w:pStyle w:val="A320A33CB3974C378B77960BF4E205BE"/>
          </w:pPr>
          <w:r w:rsidRPr="00722340">
            <w:rPr>
              <w:rStyle w:val="PlaceholderText"/>
              <w:rFonts w:ascii="Roboto" w:hAnsi="Roboto"/>
              <w:sz w:val="22"/>
              <w:szCs w:val="22"/>
              <w:shd w:val="clear" w:color="auto" w:fill="95DCF7" w:themeFill="accent4" w:themeFillTint="66"/>
            </w:rPr>
            <w:t>Choose an item.</w:t>
          </w:r>
        </w:p>
      </w:docPartBody>
    </w:docPart>
    <w:docPart>
      <w:docPartPr>
        <w:name w:val="9864FB4A40084BA3B9512D798A955BE9"/>
        <w:category>
          <w:name w:val="General"/>
          <w:gallery w:val="placeholder"/>
        </w:category>
        <w:types>
          <w:type w:val="bbPlcHdr"/>
        </w:types>
        <w:behaviors>
          <w:behavior w:val="content"/>
        </w:behaviors>
        <w:guid w:val="{0F12CAE1-6F81-476B-93D4-77CBDD74ECFC}"/>
      </w:docPartPr>
      <w:docPartBody>
        <w:p w:rsidR="00326C12" w:rsidRDefault="00326C12" w:rsidP="00326C12">
          <w:pPr>
            <w:pStyle w:val="9864FB4A40084BA3B9512D798A955BE9"/>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99EF214B7C4D4FFB916EA5331060D4C9"/>
        <w:category>
          <w:name w:val="General"/>
          <w:gallery w:val="placeholder"/>
        </w:category>
        <w:types>
          <w:type w:val="bbPlcHdr"/>
        </w:types>
        <w:behaviors>
          <w:behavior w:val="content"/>
        </w:behaviors>
        <w:guid w:val="{82149413-BA15-40DB-B39E-144E8FEA95F1}"/>
      </w:docPartPr>
      <w:docPartBody>
        <w:p w:rsidR="00326C12" w:rsidRDefault="00326C12" w:rsidP="00326C12">
          <w:pPr>
            <w:pStyle w:val="99EF214B7C4D4FFB916EA5331060D4C9"/>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7E038616684D464FA306EA5020F42227"/>
        <w:category>
          <w:name w:val="General"/>
          <w:gallery w:val="placeholder"/>
        </w:category>
        <w:types>
          <w:type w:val="bbPlcHdr"/>
        </w:types>
        <w:behaviors>
          <w:behavior w:val="content"/>
        </w:behaviors>
        <w:guid w:val="{55767651-9B77-4DE2-A925-0FD7C6C8E76F}"/>
      </w:docPartPr>
      <w:docPartBody>
        <w:p w:rsidR="00326C12" w:rsidRDefault="00326C12" w:rsidP="00326C12">
          <w:pPr>
            <w:pStyle w:val="7E038616684D464FA306EA5020F42227"/>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1480425480094B648638A8A5CBA9FC3D"/>
        <w:category>
          <w:name w:val="General"/>
          <w:gallery w:val="placeholder"/>
        </w:category>
        <w:types>
          <w:type w:val="bbPlcHdr"/>
        </w:types>
        <w:behaviors>
          <w:behavior w:val="content"/>
        </w:behaviors>
        <w:guid w:val="{25EE88EB-A209-473A-BC48-5044822223FE}"/>
      </w:docPartPr>
      <w:docPartBody>
        <w:p w:rsidR="00326C12" w:rsidRDefault="00326C12" w:rsidP="00326C12">
          <w:pPr>
            <w:pStyle w:val="1480425480094B648638A8A5CBA9FC3D"/>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47C656B748FC4D3090355AB220BF7961"/>
        <w:category>
          <w:name w:val="General"/>
          <w:gallery w:val="placeholder"/>
        </w:category>
        <w:types>
          <w:type w:val="bbPlcHdr"/>
        </w:types>
        <w:behaviors>
          <w:behavior w:val="content"/>
        </w:behaviors>
        <w:guid w:val="{98CBB9E0-6254-4195-BE66-D96B8EE84F7E}"/>
      </w:docPartPr>
      <w:docPartBody>
        <w:p w:rsidR="00326C12" w:rsidRDefault="00326C12" w:rsidP="00326C12">
          <w:pPr>
            <w:pStyle w:val="47C656B748FC4D3090355AB220BF7961"/>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F7BF5F0516BB4BE285BBC29D43320A6C"/>
        <w:category>
          <w:name w:val="General"/>
          <w:gallery w:val="placeholder"/>
        </w:category>
        <w:types>
          <w:type w:val="bbPlcHdr"/>
        </w:types>
        <w:behaviors>
          <w:behavior w:val="content"/>
        </w:behaviors>
        <w:guid w:val="{7FCF4876-7D64-4766-9274-C601F50765EC}"/>
      </w:docPartPr>
      <w:docPartBody>
        <w:p w:rsidR="00326C12" w:rsidRDefault="00326C12" w:rsidP="00326C12">
          <w:pPr>
            <w:pStyle w:val="F7BF5F0516BB4BE285BBC29D43320A6C"/>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E5B6200CAC8940BB8E3563D6AF2F1B75"/>
        <w:category>
          <w:name w:val="General"/>
          <w:gallery w:val="placeholder"/>
        </w:category>
        <w:types>
          <w:type w:val="bbPlcHdr"/>
        </w:types>
        <w:behaviors>
          <w:behavior w:val="content"/>
        </w:behaviors>
        <w:guid w:val="{B4932C2B-CCAB-4041-9EF7-54E985A77DCA}"/>
      </w:docPartPr>
      <w:docPartBody>
        <w:p w:rsidR="00326C12" w:rsidRDefault="00326C12" w:rsidP="00326C12">
          <w:pPr>
            <w:pStyle w:val="E5B6200CAC8940BB8E3563D6AF2F1B75"/>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FFBE15B3C8B849779A1A1B134DE33024"/>
        <w:category>
          <w:name w:val="General"/>
          <w:gallery w:val="placeholder"/>
        </w:category>
        <w:types>
          <w:type w:val="bbPlcHdr"/>
        </w:types>
        <w:behaviors>
          <w:behavior w:val="content"/>
        </w:behaviors>
        <w:guid w:val="{8CFA193C-465F-4B65-B0E8-C19344517C2B}"/>
      </w:docPartPr>
      <w:docPartBody>
        <w:p w:rsidR="00326C12" w:rsidRDefault="00326C12" w:rsidP="00326C12">
          <w:pPr>
            <w:pStyle w:val="FFBE15B3C8B849779A1A1B134DE33024"/>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3CEA142872D942F4819BC2BA0C74C56F"/>
        <w:category>
          <w:name w:val="General"/>
          <w:gallery w:val="placeholder"/>
        </w:category>
        <w:types>
          <w:type w:val="bbPlcHdr"/>
        </w:types>
        <w:behaviors>
          <w:behavior w:val="content"/>
        </w:behaviors>
        <w:guid w:val="{CEA11D99-CDFC-447F-A761-3453899DBAA3}"/>
      </w:docPartPr>
      <w:docPartBody>
        <w:p w:rsidR="00326C12" w:rsidRDefault="00326C12" w:rsidP="00326C12">
          <w:pPr>
            <w:pStyle w:val="3CEA142872D942F4819BC2BA0C74C56F"/>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1B3E8A2D8DAE488B80F4021A2C650628"/>
        <w:category>
          <w:name w:val="General"/>
          <w:gallery w:val="placeholder"/>
        </w:category>
        <w:types>
          <w:type w:val="bbPlcHdr"/>
        </w:types>
        <w:behaviors>
          <w:behavior w:val="content"/>
        </w:behaviors>
        <w:guid w:val="{D23CA0C3-20B5-413B-AE42-61DDBE8AE28C}"/>
      </w:docPartPr>
      <w:docPartBody>
        <w:p w:rsidR="00326C12" w:rsidRDefault="00326C12" w:rsidP="00326C12">
          <w:pPr>
            <w:pStyle w:val="1B3E8A2D8DAE488B80F4021A2C650628"/>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CB95AF7D07424AA285D2E43EDDB52381"/>
        <w:category>
          <w:name w:val="General"/>
          <w:gallery w:val="placeholder"/>
        </w:category>
        <w:types>
          <w:type w:val="bbPlcHdr"/>
        </w:types>
        <w:behaviors>
          <w:behavior w:val="content"/>
        </w:behaviors>
        <w:guid w:val="{3743608C-A893-443B-9B00-9742382B23C2}"/>
      </w:docPartPr>
      <w:docPartBody>
        <w:p w:rsidR="00326C12" w:rsidRDefault="00326C12" w:rsidP="00326C12">
          <w:pPr>
            <w:pStyle w:val="CB95AF7D07424AA285D2E43EDDB52381"/>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5BE3065B6DD54B0FB7B1B61F1C128023"/>
        <w:category>
          <w:name w:val="General"/>
          <w:gallery w:val="placeholder"/>
        </w:category>
        <w:types>
          <w:type w:val="bbPlcHdr"/>
        </w:types>
        <w:behaviors>
          <w:behavior w:val="content"/>
        </w:behaviors>
        <w:guid w:val="{08A985B5-CB64-4AA7-9E7F-1D80EAD308FD}"/>
      </w:docPartPr>
      <w:docPartBody>
        <w:p w:rsidR="00326C12" w:rsidRDefault="00326C12" w:rsidP="00326C12">
          <w:pPr>
            <w:pStyle w:val="5BE3065B6DD54B0FB7B1B61F1C128023"/>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FA85B4739B644AD789D84B3297C1B439"/>
        <w:category>
          <w:name w:val="General"/>
          <w:gallery w:val="placeholder"/>
        </w:category>
        <w:types>
          <w:type w:val="bbPlcHdr"/>
        </w:types>
        <w:behaviors>
          <w:behavior w:val="content"/>
        </w:behaviors>
        <w:guid w:val="{157CEAD5-82F9-40DA-9948-6472B3552F26}"/>
      </w:docPartPr>
      <w:docPartBody>
        <w:p w:rsidR="00326C12" w:rsidRDefault="00326C12" w:rsidP="00326C12">
          <w:pPr>
            <w:pStyle w:val="FA85B4739B644AD789D84B3297C1B439"/>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43DD1B6D378C49C28CD3946B1F44BA64"/>
        <w:category>
          <w:name w:val="General"/>
          <w:gallery w:val="placeholder"/>
        </w:category>
        <w:types>
          <w:type w:val="bbPlcHdr"/>
        </w:types>
        <w:behaviors>
          <w:behavior w:val="content"/>
        </w:behaviors>
        <w:guid w:val="{B77090B9-D9D8-4390-8697-8CEB07965509}"/>
      </w:docPartPr>
      <w:docPartBody>
        <w:p w:rsidR="00326C12" w:rsidRDefault="00326C12" w:rsidP="00326C12">
          <w:pPr>
            <w:pStyle w:val="43DD1B6D378C49C28CD3946B1F44BA64"/>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6434159FF3C7415FBA3995C290AEDE22"/>
        <w:category>
          <w:name w:val="General"/>
          <w:gallery w:val="placeholder"/>
        </w:category>
        <w:types>
          <w:type w:val="bbPlcHdr"/>
        </w:types>
        <w:behaviors>
          <w:behavior w:val="content"/>
        </w:behaviors>
        <w:guid w:val="{6889C902-3F7A-49C0-A710-9AF86546A61D}"/>
      </w:docPartPr>
      <w:docPartBody>
        <w:p w:rsidR="00326C12" w:rsidRDefault="00326C12" w:rsidP="00326C12">
          <w:pPr>
            <w:pStyle w:val="6434159FF3C7415FBA3995C290AEDE22"/>
          </w:pPr>
          <w:r w:rsidRPr="00722340">
            <w:rPr>
              <w:rStyle w:val="PlaceholderText"/>
              <w:rFonts w:ascii="Roboto" w:hAnsi="Roboto"/>
              <w:color w:val="000000" w:themeColor="text1"/>
              <w:sz w:val="22"/>
              <w:shd w:val="clear" w:color="auto" w:fill="95DCF7" w:themeFill="accent4" w:themeFillTint="66"/>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Roboto">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5732"/>
    <w:rsid w:val="000A5732"/>
    <w:rsid w:val="000B41E7"/>
    <w:rsid w:val="00197DEB"/>
    <w:rsid w:val="00302AFC"/>
    <w:rsid w:val="00326C12"/>
    <w:rsid w:val="003F5DA5"/>
    <w:rsid w:val="00542624"/>
    <w:rsid w:val="00583EE5"/>
    <w:rsid w:val="00595EEB"/>
    <w:rsid w:val="00727B4D"/>
    <w:rsid w:val="00783F34"/>
    <w:rsid w:val="007D5C4A"/>
    <w:rsid w:val="00936CA7"/>
    <w:rsid w:val="009548CE"/>
    <w:rsid w:val="00961673"/>
    <w:rsid w:val="00B15A57"/>
    <w:rsid w:val="00B76E0F"/>
    <w:rsid w:val="00B85B6D"/>
    <w:rsid w:val="00C04435"/>
    <w:rsid w:val="00C6007A"/>
    <w:rsid w:val="00C67599"/>
    <w:rsid w:val="00CB500A"/>
    <w:rsid w:val="00D90052"/>
    <w:rsid w:val="00E37A82"/>
    <w:rsid w:val="00E768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26C12"/>
    <w:rPr>
      <w:color w:val="666666"/>
    </w:rPr>
  </w:style>
  <w:style w:type="paragraph" w:customStyle="1" w:styleId="7E50D46D26B443CB9B4E1D1C5272DAF63">
    <w:name w:val="7E50D46D26B443CB9B4E1D1C5272DAF63"/>
    <w:rsid w:val="00C04435"/>
    <w:pPr>
      <w:spacing w:before="120" w:after="120" w:line="240" w:lineRule="auto"/>
    </w:pPr>
    <w:rPr>
      <w:rFonts w:ascii="Lucida Sans" w:eastAsiaTheme="minorHAnsi" w:hAnsi="Lucida Sans"/>
      <w:sz w:val="24"/>
      <w:lang w:eastAsia="en-US"/>
    </w:rPr>
  </w:style>
  <w:style w:type="paragraph" w:customStyle="1" w:styleId="E68031FFBECF49EA886A8DA57D61ADAA3">
    <w:name w:val="E68031FFBECF49EA886A8DA57D61ADAA3"/>
    <w:rsid w:val="00C04435"/>
    <w:pPr>
      <w:spacing w:before="120" w:after="120" w:line="240" w:lineRule="auto"/>
    </w:pPr>
    <w:rPr>
      <w:rFonts w:ascii="Lucida Sans" w:eastAsiaTheme="minorHAnsi" w:hAnsi="Lucida Sans"/>
      <w:sz w:val="24"/>
      <w:lang w:eastAsia="en-US"/>
    </w:rPr>
  </w:style>
  <w:style w:type="paragraph" w:customStyle="1" w:styleId="69F2CA45FFA04110B8C1BE7732CC28533">
    <w:name w:val="69F2CA45FFA04110B8C1BE7732CC28533"/>
    <w:rsid w:val="00C04435"/>
    <w:pPr>
      <w:spacing w:before="120" w:after="120" w:line="240" w:lineRule="auto"/>
    </w:pPr>
    <w:rPr>
      <w:rFonts w:ascii="Lucida Sans" w:eastAsiaTheme="minorHAnsi" w:hAnsi="Lucida Sans"/>
      <w:sz w:val="24"/>
      <w:lang w:eastAsia="en-US"/>
    </w:rPr>
  </w:style>
  <w:style w:type="paragraph" w:customStyle="1" w:styleId="A07BAD9ABCFB4270A3C63A2A37B8EE1F3">
    <w:name w:val="A07BAD9ABCFB4270A3C63A2A37B8EE1F3"/>
    <w:rsid w:val="00C04435"/>
    <w:pPr>
      <w:spacing w:before="120" w:after="120" w:line="240" w:lineRule="auto"/>
    </w:pPr>
    <w:rPr>
      <w:rFonts w:ascii="Lucida Sans" w:eastAsiaTheme="minorHAnsi" w:hAnsi="Lucida Sans"/>
      <w:sz w:val="24"/>
      <w:lang w:eastAsia="en-US"/>
    </w:rPr>
  </w:style>
  <w:style w:type="paragraph" w:customStyle="1" w:styleId="536CF31A9B1843369D453942D8E09AE3">
    <w:name w:val="536CF31A9B1843369D453942D8E09AE3"/>
    <w:rsid w:val="00326C12"/>
    <w:pPr>
      <w:spacing w:line="278" w:lineRule="auto"/>
    </w:pPr>
    <w:rPr>
      <w:sz w:val="24"/>
      <w:szCs w:val="24"/>
    </w:rPr>
  </w:style>
  <w:style w:type="paragraph" w:customStyle="1" w:styleId="E1E449A6BE084501948846CAD6FC08D5">
    <w:name w:val="E1E449A6BE084501948846CAD6FC08D5"/>
    <w:rsid w:val="00326C12"/>
    <w:pPr>
      <w:spacing w:line="278" w:lineRule="auto"/>
    </w:pPr>
    <w:rPr>
      <w:sz w:val="24"/>
      <w:szCs w:val="24"/>
    </w:rPr>
  </w:style>
  <w:style w:type="paragraph" w:customStyle="1" w:styleId="F4F058FE029A44488E651A529BF1A233">
    <w:name w:val="F4F058FE029A44488E651A529BF1A233"/>
    <w:rsid w:val="00326C12"/>
    <w:pPr>
      <w:spacing w:line="278" w:lineRule="auto"/>
    </w:pPr>
    <w:rPr>
      <w:sz w:val="24"/>
      <w:szCs w:val="24"/>
    </w:rPr>
  </w:style>
  <w:style w:type="paragraph" w:customStyle="1" w:styleId="6257CEB04D7442F0A3E751CF4ABFF562">
    <w:name w:val="6257CEB04D7442F0A3E751CF4ABFF562"/>
    <w:rsid w:val="00326C12"/>
    <w:pPr>
      <w:spacing w:line="278" w:lineRule="auto"/>
    </w:pPr>
    <w:rPr>
      <w:sz w:val="24"/>
      <w:szCs w:val="24"/>
    </w:rPr>
  </w:style>
  <w:style w:type="paragraph" w:customStyle="1" w:styleId="5DD28D6930494AE092170F9D1048A11E">
    <w:name w:val="5DD28D6930494AE092170F9D1048A11E"/>
    <w:rsid w:val="00326C12"/>
    <w:pPr>
      <w:spacing w:line="278" w:lineRule="auto"/>
    </w:pPr>
    <w:rPr>
      <w:sz w:val="24"/>
      <w:szCs w:val="24"/>
    </w:rPr>
  </w:style>
  <w:style w:type="paragraph" w:customStyle="1" w:styleId="BAFD89E87C3E411FBD8EB4D80DE0C792">
    <w:name w:val="BAFD89E87C3E411FBD8EB4D80DE0C792"/>
    <w:rsid w:val="00326C12"/>
    <w:pPr>
      <w:spacing w:line="278" w:lineRule="auto"/>
    </w:pPr>
    <w:rPr>
      <w:sz w:val="24"/>
      <w:szCs w:val="24"/>
    </w:rPr>
  </w:style>
  <w:style w:type="paragraph" w:customStyle="1" w:styleId="CF98C26228E542059327B24376ED0E13">
    <w:name w:val="CF98C26228E542059327B24376ED0E13"/>
    <w:rsid w:val="00326C12"/>
    <w:pPr>
      <w:spacing w:line="278" w:lineRule="auto"/>
    </w:pPr>
    <w:rPr>
      <w:sz w:val="24"/>
      <w:szCs w:val="24"/>
    </w:rPr>
  </w:style>
  <w:style w:type="paragraph" w:customStyle="1" w:styleId="FE5886094C2B46DF92B5BCC9234E5BA7">
    <w:name w:val="FE5886094C2B46DF92B5BCC9234E5BA7"/>
    <w:rsid w:val="00326C12"/>
    <w:pPr>
      <w:spacing w:line="278" w:lineRule="auto"/>
    </w:pPr>
    <w:rPr>
      <w:sz w:val="24"/>
      <w:szCs w:val="24"/>
    </w:rPr>
  </w:style>
  <w:style w:type="paragraph" w:customStyle="1" w:styleId="9CD009302CA24ABD9D6F58F2ACA6EBB9">
    <w:name w:val="9CD009302CA24ABD9D6F58F2ACA6EBB9"/>
    <w:rsid w:val="00326C12"/>
    <w:pPr>
      <w:spacing w:line="278" w:lineRule="auto"/>
    </w:pPr>
    <w:rPr>
      <w:sz w:val="24"/>
      <w:szCs w:val="24"/>
    </w:rPr>
  </w:style>
  <w:style w:type="paragraph" w:customStyle="1" w:styleId="9642E1A2BB834A82BF75ECAF1E786DC5">
    <w:name w:val="9642E1A2BB834A82BF75ECAF1E786DC5"/>
    <w:rsid w:val="00326C12"/>
    <w:pPr>
      <w:spacing w:line="278" w:lineRule="auto"/>
    </w:pPr>
    <w:rPr>
      <w:sz w:val="24"/>
      <w:szCs w:val="24"/>
    </w:rPr>
  </w:style>
  <w:style w:type="paragraph" w:customStyle="1" w:styleId="15BE56C185F24F8AB40EA9437E488AE2">
    <w:name w:val="15BE56C185F24F8AB40EA9437E488AE2"/>
    <w:rsid w:val="00326C12"/>
    <w:pPr>
      <w:spacing w:line="278" w:lineRule="auto"/>
    </w:pPr>
    <w:rPr>
      <w:sz w:val="24"/>
      <w:szCs w:val="24"/>
    </w:rPr>
  </w:style>
  <w:style w:type="paragraph" w:customStyle="1" w:styleId="40934FBE0447493484877A4282AA66EC">
    <w:name w:val="40934FBE0447493484877A4282AA66EC"/>
    <w:rsid w:val="00326C12"/>
    <w:pPr>
      <w:spacing w:line="278" w:lineRule="auto"/>
    </w:pPr>
    <w:rPr>
      <w:sz w:val="24"/>
      <w:szCs w:val="24"/>
    </w:rPr>
  </w:style>
  <w:style w:type="paragraph" w:customStyle="1" w:styleId="B0AF28CCA01E4099B7FD7053CC84C32B">
    <w:name w:val="B0AF28CCA01E4099B7FD7053CC84C32B"/>
    <w:rsid w:val="00326C12"/>
    <w:pPr>
      <w:spacing w:line="278" w:lineRule="auto"/>
    </w:pPr>
    <w:rPr>
      <w:sz w:val="24"/>
      <w:szCs w:val="24"/>
    </w:rPr>
  </w:style>
  <w:style w:type="paragraph" w:customStyle="1" w:styleId="153CFFDA9126441F83AEABA8BCAA6E37">
    <w:name w:val="153CFFDA9126441F83AEABA8BCAA6E37"/>
    <w:rsid w:val="00326C12"/>
    <w:pPr>
      <w:spacing w:line="278" w:lineRule="auto"/>
    </w:pPr>
    <w:rPr>
      <w:sz w:val="24"/>
      <w:szCs w:val="24"/>
    </w:rPr>
  </w:style>
  <w:style w:type="paragraph" w:customStyle="1" w:styleId="247E8391F6494BB381F25500AB616059">
    <w:name w:val="247E8391F6494BB381F25500AB616059"/>
    <w:rsid w:val="00326C12"/>
    <w:pPr>
      <w:spacing w:line="278" w:lineRule="auto"/>
    </w:pPr>
    <w:rPr>
      <w:sz w:val="24"/>
      <w:szCs w:val="24"/>
    </w:rPr>
  </w:style>
  <w:style w:type="paragraph" w:customStyle="1" w:styleId="C2A1C21FD15B43C0926C7D3910071CF2">
    <w:name w:val="C2A1C21FD15B43C0926C7D3910071CF2"/>
    <w:rsid w:val="00326C12"/>
    <w:pPr>
      <w:spacing w:line="278" w:lineRule="auto"/>
    </w:pPr>
    <w:rPr>
      <w:sz w:val="24"/>
      <w:szCs w:val="24"/>
    </w:rPr>
  </w:style>
  <w:style w:type="paragraph" w:customStyle="1" w:styleId="64796D73726B4AFC99E603813297942B">
    <w:name w:val="64796D73726B4AFC99E603813297942B"/>
    <w:rsid w:val="00326C12"/>
    <w:pPr>
      <w:spacing w:line="278" w:lineRule="auto"/>
    </w:pPr>
    <w:rPr>
      <w:sz w:val="24"/>
      <w:szCs w:val="24"/>
    </w:rPr>
  </w:style>
  <w:style w:type="paragraph" w:customStyle="1" w:styleId="D94D6CA22A6A404CA0AB68EB17A410A5">
    <w:name w:val="D94D6CA22A6A404CA0AB68EB17A410A5"/>
    <w:rsid w:val="00326C12"/>
    <w:pPr>
      <w:spacing w:line="278" w:lineRule="auto"/>
    </w:pPr>
    <w:rPr>
      <w:sz w:val="24"/>
      <w:szCs w:val="24"/>
    </w:rPr>
  </w:style>
  <w:style w:type="paragraph" w:customStyle="1" w:styleId="104AFC6DB8424A2B8EC12B45B9B21DFD">
    <w:name w:val="104AFC6DB8424A2B8EC12B45B9B21DFD"/>
    <w:rsid w:val="00326C12"/>
    <w:pPr>
      <w:spacing w:line="278" w:lineRule="auto"/>
    </w:pPr>
    <w:rPr>
      <w:sz w:val="24"/>
      <w:szCs w:val="24"/>
    </w:rPr>
  </w:style>
  <w:style w:type="paragraph" w:customStyle="1" w:styleId="F2BE32BE179B4BED999A974202F9CA64">
    <w:name w:val="F2BE32BE179B4BED999A974202F9CA64"/>
    <w:rsid w:val="00326C12"/>
    <w:pPr>
      <w:spacing w:line="278" w:lineRule="auto"/>
    </w:pPr>
    <w:rPr>
      <w:sz w:val="24"/>
      <w:szCs w:val="24"/>
    </w:rPr>
  </w:style>
  <w:style w:type="paragraph" w:customStyle="1" w:styleId="A320A33CB3974C378B77960BF4E205BE">
    <w:name w:val="A320A33CB3974C378B77960BF4E205BE"/>
    <w:rsid w:val="00326C12"/>
    <w:pPr>
      <w:spacing w:line="278" w:lineRule="auto"/>
    </w:pPr>
    <w:rPr>
      <w:sz w:val="24"/>
      <w:szCs w:val="24"/>
    </w:rPr>
  </w:style>
  <w:style w:type="paragraph" w:customStyle="1" w:styleId="9864FB4A40084BA3B9512D798A955BE9">
    <w:name w:val="9864FB4A40084BA3B9512D798A955BE9"/>
    <w:rsid w:val="00326C12"/>
    <w:pPr>
      <w:spacing w:line="278" w:lineRule="auto"/>
    </w:pPr>
    <w:rPr>
      <w:sz w:val="24"/>
      <w:szCs w:val="24"/>
    </w:rPr>
  </w:style>
  <w:style w:type="paragraph" w:customStyle="1" w:styleId="99EF214B7C4D4FFB916EA5331060D4C9">
    <w:name w:val="99EF214B7C4D4FFB916EA5331060D4C9"/>
    <w:rsid w:val="00326C12"/>
    <w:pPr>
      <w:spacing w:line="278" w:lineRule="auto"/>
    </w:pPr>
    <w:rPr>
      <w:sz w:val="24"/>
      <w:szCs w:val="24"/>
    </w:rPr>
  </w:style>
  <w:style w:type="paragraph" w:customStyle="1" w:styleId="7E038616684D464FA306EA5020F42227">
    <w:name w:val="7E038616684D464FA306EA5020F42227"/>
    <w:rsid w:val="00326C12"/>
    <w:pPr>
      <w:spacing w:line="278" w:lineRule="auto"/>
    </w:pPr>
    <w:rPr>
      <w:sz w:val="24"/>
      <w:szCs w:val="24"/>
    </w:rPr>
  </w:style>
  <w:style w:type="paragraph" w:customStyle="1" w:styleId="1480425480094B648638A8A5CBA9FC3D">
    <w:name w:val="1480425480094B648638A8A5CBA9FC3D"/>
    <w:rsid w:val="00326C12"/>
    <w:pPr>
      <w:spacing w:line="278" w:lineRule="auto"/>
    </w:pPr>
    <w:rPr>
      <w:sz w:val="24"/>
      <w:szCs w:val="24"/>
    </w:rPr>
  </w:style>
  <w:style w:type="paragraph" w:customStyle="1" w:styleId="47C656B748FC4D3090355AB220BF7961">
    <w:name w:val="47C656B748FC4D3090355AB220BF7961"/>
    <w:rsid w:val="00326C12"/>
    <w:pPr>
      <w:spacing w:line="278" w:lineRule="auto"/>
    </w:pPr>
    <w:rPr>
      <w:sz w:val="24"/>
      <w:szCs w:val="24"/>
    </w:rPr>
  </w:style>
  <w:style w:type="paragraph" w:customStyle="1" w:styleId="F7BF5F0516BB4BE285BBC29D43320A6C">
    <w:name w:val="F7BF5F0516BB4BE285BBC29D43320A6C"/>
    <w:rsid w:val="00326C12"/>
    <w:pPr>
      <w:spacing w:line="278" w:lineRule="auto"/>
    </w:pPr>
    <w:rPr>
      <w:sz w:val="24"/>
      <w:szCs w:val="24"/>
    </w:rPr>
  </w:style>
  <w:style w:type="paragraph" w:customStyle="1" w:styleId="E5B6200CAC8940BB8E3563D6AF2F1B75">
    <w:name w:val="E5B6200CAC8940BB8E3563D6AF2F1B75"/>
    <w:rsid w:val="00326C12"/>
    <w:pPr>
      <w:spacing w:line="278" w:lineRule="auto"/>
    </w:pPr>
    <w:rPr>
      <w:sz w:val="24"/>
      <w:szCs w:val="24"/>
    </w:rPr>
  </w:style>
  <w:style w:type="paragraph" w:customStyle="1" w:styleId="FFBE15B3C8B849779A1A1B134DE33024">
    <w:name w:val="FFBE15B3C8B849779A1A1B134DE33024"/>
    <w:rsid w:val="00326C12"/>
    <w:pPr>
      <w:spacing w:line="278" w:lineRule="auto"/>
    </w:pPr>
    <w:rPr>
      <w:sz w:val="24"/>
      <w:szCs w:val="24"/>
    </w:rPr>
  </w:style>
  <w:style w:type="paragraph" w:customStyle="1" w:styleId="3CEA142872D942F4819BC2BA0C74C56F">
    <w:name w:val="3CEA142872D942F4819BC2BA0C74C56F"/>
    <w:rsid w:val="00326C12"/>
    <w:pPr>
      <w:spacing w:line="278" w:lineRule="auto"/>
    </w:pPr>
    <w:rPr>
      <w:sz w:val="24"/>
      <w:szCs w:val="24"/>
    </w:rPr>
  </w:style>
  <w:style w:type="paragraph" w:customStyle="1" w:styleId="1B3E8A2D8DAE488B80F4021A2C650628">
    <w:name w:val="1B3E8A2D8DAE488B80F4021A2C650628"/>
    <w:rsid w:val="00326C12"/>
    <w:pPr>
      <w:spacing w:line="278" w:lineRule="auto"/>
    </w:pPr>
    <w:rPr>
      <w:sz w:val="24"/>
      <w:szCs w:val="24"/>
    </w:rPr>
  </w:style>
  <w:style w:type="paragraph" w:customStyle="1" w:styleId="CB95AF7D07424AA285D2E43EDDB52381">
    <w:name w:val="CB95AF7D07424AA285D2E43EDDB52381"/>
    <w:rsid w:val="00326C12"/>
    <w:pPr>
      <w:spacing w:line="278" w:lineRule="auto"/>
    </w:pPr>
    <w:rPr>
      <w:sz w:val="24"/>
      <w:szCs w:val="24"/>
    </w:rPr>
  </w:style>
  <w:style w:type="paragraph" w:customStyle="1" w:styleId="5BE3065B6DD54B0FB7B1B61F1C128023">
    <w:name w:val="5BE3065B6DD54B0FB7B1B61F1C128023"/>
    <w:rsid w:val="00326C12"/>
    <w:pPr>
      <w:spacing w:line="278" w:lineRule="auto"/>
    </w:pPr>
    <w:rPr>
      <w:sz w:val="24"/>
      <w:szCs w:val="24"/>
    </w:rPr>
  </w:style>
  <w:style w:type="paragraph" w:customStyle="1" w:styleId="FA85B4739B644AD789D84B3297C1B439">
    <w:name w:val="FA85B4739B644AD789D84B3297C1B439"/>
    <w:rsid w:val="00326C12"/>
    <w:pPr>
      <w:spacing w:line="278" w:lineRule="auto"/>
    </w:pPr>
    <w:rPr>
      <w:sz w:val="24"/>
      <w:szCs w:val="24"/>
    </w:rPr>
  </w:style>
  <w:style w:type="paragraph" w:customStyle="1" w:styleId="43DD1B6D378C49C28CD3946B1F44BA64">
    <w:name w:val="43DD1B6D378C49C28CD3946B1F44BA64"/>
    <w:rsid w:val="00326C12"/>
    <w:pPr>
      <w:spacing w:line="278" w:lineRule="auto"/>
    </w:pPr>
    <w:rPr>
      <w:sz w:val="24"/>
      <w:szCs w:val="24"/>
    </w:rPr>
  </w:style>
  <w:style w:type="paragraph" w:customStyle="1" w:styleId="6434159FF3C7415FBA3995C290AEDE22">
    <w:name w:val="6434159FF3C7415FBA3995C290AEDE22"/>
    <w:rsid w:val="00326C12"/>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UoS">
      <a:dk1>
        <a:sysClr val="windowText" lastClr="000000"/>
      </a:dk1>
      <a:lt1>
        <a:sysClr val="window" lastClr="FFFFFF"/>
      </a:lt1>
      <a:dk2>
        <a:srgbClr val="495961"/>
      </a:dk2>
      <a:lt2>
        <a:srgbClr val="E1E8EC"/>
      </a:lt2>
      <a:accent1>
        <a:srgbClr val="002E3B"/>
      </a:accent1>
      <a:accent2>
        <a:srgbClr val="E73238"/>
      </a:accent2>
      <a:accent3>
        <a:srgbClr val="1E8765"/>
      </a:accent3>
      <a:accent4>
        <a:srgbClr val="FCBC00"/>
      </a:accent4>
      <a:accent5>
        <a:srgbClr val="EF7D00"/>
      </a:accent5>
      <a:accent6>
        <a:srgbClr val="D5007F"/>
      </a:accent6>
      <a:hlink>
        <a:srgbClr val="005C84"/>
      </a:hlink>
      <a:folHlink>
        <a:srgbClr val="8D397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65275aa-8156-4e1a-8f86-953c89d8a13b">
      <Terms xmlns="http://schemas.microsoft.com/office/infopath/2007/PartnerControls"/>
    </lcf76f155ced4ddcb4097134ff3c332f>
    <TaxCatchAll xmlns="b8c3f063-3997-4ac1-bf98-8ab345351707" xsi:nil="true"/>
    <_x0067_xv7 xmlns="465275aa-8156-4e1a-8f86-953c89d8a13b" xsi:nil="true"/>
    <_ip_UnifiedCompliancePolicyUIAction xmlns="http://schemas.microsoft.com/sharepoint/v3" xsi:nil="true"/>
    <qabq xmlns="465275aa-8156-4e1a-8f86-953c89d8a13b" xsi:nil="true"/>
    <_ip_UnifiedCompliancePolicyProperties xmlns="http://schemas.microsoft.com/sharepoint/v3"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868A22A0FBC324EB78D980E9474C7D7" ma:contentTypeVersion="25" ma:contentTypeDescription="Create a new document." ma:contentTypeScope="" ma:versionID="b1d2fca305a28f118d952337ac3b3fbe">
  <xsd:schema xmlns:xsd="http://www.w3.org/2001/XMLSchema" xmlns:xs="http://www.w3.org/2001/XMLSchema" xmlns:p="http://schemas.microsoft.com/office/2006/metadata/properties" xmlns:ns1="http://schemas.microsoft.com/sharepoint/v3" xmlns:ns2="465275aa-8156-4e1a-8f86-953c89d8a13b" xmlns:ns3="b8c3f063-3997-4ac1-bf98-8ab345351707" targetNamespace="http://schemas.microsoft.com/office/2006/metadata/properties" ma:root="true" ma:fieldsID="86737fee61d0547ee4e0c4eee4a8851f" ns1:_="" ns2:_="" ns3:_="">
    <xsd:import namespace="http://schemas.microsoft.com/sharepoint/v3"/>
    <xsd:import namespace="465275aa-8156-4e1a-8f86-953c89d8a13b"/>
    <xsd:import namespace="b8c3f063-3997-4ac1-bf98-8ab34535170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qabq" minOccurs="0"/>
                <xsd:element ref="ns2:_x0067_xv7"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1:_ip_UnifiedCompliancePolicyProperties" minOccurs="0"/>
                <xsd:element ref="ns1:_ip_UnifiedCompliancePolicyUIAction"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65275aa-8156-4e1a-8f86-953c89d8a1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qabq" ma:index="14" nillable="true" ma:displayName="Date and time" ma:internalName="qabq">
      <xsd:simpleType>
        <xsd:restriction base="dms:DateTime"/>
      </xsd:simpleType>
    </xsd:element>
    <xsd:element name="_x0067_xv7" ma:index="15" nillable="true" ma:displayName="Number" ma:internalName="_x0067_xv7">
      <xsd:simpleType>
        <xsd:restriction base="dms:Number"/>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LengthInSeconds" ma:index="23" nillable="true" ma:displayName="Length (seconds)" ma:internalName="MediaLengthInSeconds" ma:readOnly="true">
      <xsd:simpleType>
        <xsd:restriction base="dms:Unknown"/>
      </xsd:simpleType>
    </xsd:element>
    <xsd:element name="MediaServiceLocation" ma:index="24" nillable="true" ma:displayName="Location" ma:internalName="MediaServiceLocation" ma:readOnly="true">
      <xsd:simpleType>
        <xsd:restriction base="dms:Text"/>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cbf2f534-9c3d-494b-83fb-768e807180c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8c3f063-3997-4ac1-bf98-8ab3453517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6bfc6a4c-60da-42a0-ba81-6fc106eda84c}" ma:internalName="TaxCatchAll" ma:showField="CatchAllData" ma:web="b8c3f063-3997-4ac1-bf98-8ab3453517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EABC4EF-E7E0-4D79-A737-D942D3373F71}">
  <ds:schemaRefs>
    <ds:schemaRef ds:uri="http://schemas.microsoft.com/sharepoint/v3/contenttype/forms"/>
  </ds:schemaRefs>
</ds:datastoreItem>
</file>

<file path=customXml/itemProps2.xml><?xml version="1.0" encoding="utf-8"?>
<ds:datastoreItem xmlns:ds="http://schemas.openxmlformats.org/officeDocument/2006/customXml" ds:itemID="{C5AF2E07-DBD1-43B4-9757-BAF8FB8B968B}">
  <ds:schemaRefs>
    <ds:schemaRef ds:uri="http://schemas.microsoft.com/office/2006/metadata/properties"/>
    <ds:schemaRef ds:uri="http://schemas.microsoft.com/office/infopath/2007/PartnerControls"/>
    <ds:schemaRef ds:uri="465275aa-8156-4e1a-8f86-953c89d8a13b"/>
    <ds:schemaRef ds:uri="b8c3f063-3997-4ac1-bf98-8ab345351707"/>
    <ds:schemaRef ds:uri="http://schemas.microsoft.com/sharepoint/v3"/>
  </ds:schemaRefs>
</ds:datastoreItem>
</file>

<file path=customXml/itemProps3.xml><?xml version="1.0" encoding="utf-8"?>
<ds:datastoreItem xmlns:ds="http://schemas.openxmlformats.org/officeDocument/2006/customXml" ds:itemID="{6CC584FA-EDAB-414B-AF6C-A284DDF2F9A8}">
  <ds:schemaRefs>
    <ds:schemaRef ds:uri="http://schemas.openxmlformats.org/officeDocument/2006/bibliography"/>
  </ds:schemaRefs>
</ds:datastoreItem>
</file>

<file path=customXml/itemProps4.xml><?xml version="1.0" encoding="utf-8"?>
<ds:datastoreItem xmlns:ds="http://schemas.openxmlformats.org/officeDocument/2006/customXml" ds:itemID="{A7F7D15C-7963-4CFB-8534-314DA65028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65275aa-8156-4e1a-8f86-953c89d8a13b"/>
    <ds:schemaRef ds:uri="b8c3f063-3997-4ac1-bf98-8ab3453517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2029</Words>
  <Characters>11570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13572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Wayman</dc:creator>
  <cp:keywords/>
  <dc:description/>
  <cp:lastModifiedBy>Holly Allsopp</cp:lastModifiedBy>
  <cp:revision>3</cp:revision>
  <dcterms:created xsi:type="dcterms:W3CDTF">2025-07-08T13:02:00Z</dcterms:created>
  <dcterms:modified xsi:type="dcterms:W3CDTF">2025-07-08T13:02:00Z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0x010100C868A22A0FBC324EB78D980E9474C7D7</vt:lpwstr>
  </property>
  <property fmtid="{D5CDD505-2E9C-101B-9397-08002B2CF9AE}" pid="3" name="MediaServiceImageTags">
    <vt:lpwstr/>
  </property>
</Properties>
</file>